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4.xml" ContentType="application/vnd.openxmlformats-officedocument.customXmlProperties+xml"/>
  <Override PartName="/docProps/custom.xml" ContentType="application/vnd.openxmlformats-officedocument.custom-propertie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Pr="007F1493" w:rsidR="005C4100" w:rsidP="7AA83B23" w:rsidRDefault="00BD2CDC" w14:paraId="61930009" wp14:textId="55B376A4">
      <w:pPr>
        <w:rPr>
          <w:rFonts w:ascii="Aptos" w:hAnsi="Aptos" w:eastAsia="Aptos" w:cs="Aptos"/>
          <w:b w:val="1"/>
          <w:bCs w:val="1"/>
          <w:sz w:val="28"/>
          <w:szCs w:val="28"/>
        </w:rPr>
      </w:pPr>
      <w:r w:rsidRPr="7AA83B23" w:rsidR="00BD2CDC">
        <w:rPr>
          <w:rFonts w:ascii="Aptos" w:hAnsi="Aptos" w:eastAsia="Aptos" w:cs="Aptos"/>
          <w:b w:val="1"/>
          <w:bCs w:val="1"/>
          <w:sz w:val="28"/>
          <w:szCs w:val="28"/>
        </w:rPr>
        <w:t>D</w:t>
      </w:r>
      <w:r w:rsidRPr="7AA83B23" w:rsidR="005C4100">
        <w:rPr>
          <w:rFonts w:ascii="Aptos" w:hAnsi="Aptos" w:eastAsia="Aptos" w:cs="Aptos"/>
          <w:b w:val="1"/>
          <w:bCs w:val="1"/>
          <w:sz w:val="28"/>
          <w:szCs w:val="28"/>
        </w:rPr>
        <w:t xml:space="preserve">raaiboek Finale </w:t>
      </w:r>
      <w:r w:rsidRPr="7AA83B23" w:rsidR="005C4100">
        <w:rPr>
          <w:rFonts w:ascii="Aptos" w:hAnsi="Aptos" w:eastAsia="Aptos" w:cs="Aptos"/>
          <w:b w:val="1"/>
          <w:bCs w:val="1"/>
          <w:i w:val="1"/>
          <w:iCs w:val="1"/>
          <w:sz w:val="28"/>
          <w:szCs w:val="28"/>
        </w:rPr>
        <w:t>Read2Me!</w:t>
      </w:r>
      <w:r w:rsidRPr="7AA83B23" w:rsidR="005C4100">
        <w:rPr>
          <w:rFonts w:ascii="Aptos" w:hAnsi="Aptos" w:eastAsia="Aptos" w:cs="Aptos"/>
          <w:b w:val="1"/>
          <w:bCs w:val="1"/>
          <w:sz w:val="28"/>
          <w:szCs w:val="28"/>
        </w:rPr>
        <w:t xml:space="preserve"> </w:t>
      </w:r>
    </w:p>
    <w:p w:rsidR="7AA83B23" w:rsidP="7AA83B23" w:rsidRDefault="7AA83B23" w14:paraId="2E79A455" w14:textId="47453D78">
      <w:pPr>
        <w:pStyle w:val="Standaard"/>
        <w:rPr>
          <w:rFonts w:ascii="Aptos" w:hAnsi="Aptos" w:eastAsia="Aptos" w:cs="Aptos"/>
        </w:rPr>
      </w:pPr>
    </w:p>
    <w:p xmlns:wp14="http://schemas.microsoft.com/office/word/2010/wordml" w:rsidRPr="007F1493" w:rsidR="007F1493" w:rsidP="7AA83B23" w:rsidRDefault="007F1493" w14:paraId="672A6659" wp14:textId="245B5C70">
      <w:pPr>
        <w:pStyle w:val="Standaard"/>
        <w:rPr>
          <w:rFonts w:ascii="Aptos" w:hAnsi="Aptos" w:eastAsia="Aptos" w:cs="Aptos"/>
        </w:rPr>
      </w:pPr>
      <w:r w:rsidRPr="7AA83B23" w:rsidR="3D0521EC">
        <w:rPr>
          <w:rFonts w:ascii="Aptos" w:hAnsi="Aptos" w:eastAsia="Aptos" w:cs="Aptos"/>
        </w:rPr>
        <w:t xml:space="preserve">In het algemeen </w:t>
      </w:r>
      <w:r w:rsidRPr="7AA83B23" w:rsidR="2A9C95C4">
        <w:rPr>
          <w:rFonts w:ascii="Aptos" w:hAnsi="Aptos" w:eastAsia="Aptos" w:cs="Aptos"/>
        </w:rPr>
        <w:t>is het belangrijk dat je de volgende zaken hebt voorbereid:</w:t>
      </w:r>
    </w:p>
    <w:p w:rsidR="7AA83B23" w:rsidP="7AA83B23" w:rsidRDefault="7AA83B23" w14:paraId="277CED71" w14:textId="652B3A60">
      <w:pPr>
        <w:pStyle w:val="Standaard"/>
        <w:rPr>
          <w:rFonts w:ascii="Aptos" w:hAnsi="Aptos" w:eastAsia="Aptos" w:cs="Aptos"/>
        </w:rPr>
      </w:pPr>
    </w:p>
    <w:p w:rsidR="0EA68338" w:rsidP="7AA83B23" w:rsidRDefault="0EA68338" w14:paraId="704FF0AA" w14:textId="1B878002">
      <w:pPr>
        <w:pStyle w:val="Standaard"/>
        <w:ind w:left="0"/>
        <w:rPr>
          <w:rFonts w:ascii="Aptos" w:hAnsi="Aptos" w:eastAsia="Aptos" w:cs="Aptos"/>
          <w:b w:val="1"/>
          <w:bCs w:val="1"/>
        </w:rPr>
      </w:pPr>
      <w:r w:rsidRPr="7AA83B23" w:rsidR="0EA68338">
        <w:rPr>
          <w:rFonts w:ascii="Aptos" w:hAnsi="Aptos" w:eastAsia="Aptos" w:cs="Aptos"/>
          <w:b w:val="1"/>
          <w:bCs w:val="1"/>
        </w:rPr>
        <w:t xml:space="preserve">Locatie, datum en tijd </w:t>
      </w:r>
    </w:p>
    <w:p w:rsidR="2A9C95C4" w:rsidP="7AA83B23" w:rsidRDefault="2A9C95C4" w14:paraId="34CAFB1B" w14:textId="32150CE8">
      <w:pPr>
        <w:pStyle w:val="ListParagraph"/>
        <w:numPr>
          <w:ilvl w:val="0"/>
          <w:numId w:val="38"/>
        </w:numPr>
        <w:rPr>
          <w:rFonts w:ascii="Aptos" w:hAnsi="Aptos" w:eastAsia="Aptos" w:cs="Aptos"/>
        </w:rPr>
      </w:pPr>
      <w:r w:rsidRPr="7AA83B23" w:rsidR="2A9C95C4">
        <w:rPr>
          <w:rFonts w:ascii="Aptos" w:hAnsi="Aptos" w:eastAsia="Aptos" w:cs="Aptos"/>
        </w:rPr>
        <w:t xml:space="preserve">Een </w:t>
      </w:r>
      <w:r w:rsidRPr="7AA83B23" w:rsidR="79EAEAE6">
        <w:rPr>
          <w:rFonts w:ascii="Aptos" w:hAnsi="Aptos" w:eastAsia="Aptos" w:cs="Aptos"/>
        </w:rPr>
        <w:t>locatie</w:t>
      </w:r>
      <w:r w:rsidRPr="7AA83B23" w:rsidR="2A9C95C4">
        <w:rPr>
          <w:rFonts w:ascii="Aptos" w:hAnsi="Aptos" w:eastAsia="Aptos" w:cs="Aptos"/>
        </w:rPr>
        <w:t xml:space="preserve"> boeken</w:t>
      </w:r>
      <w:r w:rsidRPr="7AA83B23" w:rsidR="745A6461">
        <w:rPr>
          <w:rFonts w:ascii="Aptos" w:hAnsi="Aptos" w:eastAsia="Aptos" w:cs="Aptos"/>
        </w:rPr>
        <w:t xml:space="preserve">: </w:t>
      </w:r>
      <w:r w:rsidRPr="7AA83B23" w:rsidR="2A9C95C4">
        <w:rPr>
          <w:rFonts w:ascii="Aptos" w:hAnsi="Aptos" w:eastAsia="Aptos" w:cs="Aptos"/>
        </w:rPr>
        <w:t>Wil je gebruikmaken van een theater of soortgelijke ruimte voor de provinciale finale? Houd er dan rekening mee</w:t>
      </w:r>
      <w:r w:rsidRPr="7AA83B23" w:rsidR="2A9C95C4">
        <w:rPr>
          <w:rFonts w:ascii="Aptos" w:hAnsi="Aptos" w:eastAsia="Aptos" w:cs="Aptos"/>
        </w:rPr>
        <w:t xml:space="preserve"> dat </w:t>
      </w:r>
      <w:r w:rsidRPr="7AA83B23" w:rsidR="7956B785">
        <w:rPr>
          <w:rFonts w:ascii="Aptos" w:hAnsi="Aptos" w:eastAsia="Aptos" w:cs="Aptos"/>
        </w:rPr>
        <w:t>je daar</w:t>
      </w:r>
      <w:r w:rsidRPr="7AA83B23" w:rsidR="5A82EDFE">
        <w:rPr>
          <w:rFonts w:ascii="Aptos" w:hAnsi="Aptos" w:eastAsia="Aptos" w:cs="Aptos"/>
        </w:rPr>
        <w:t xml:space="preserve"> </w:t>
      </w:r>
      <w:r w:rsidRPr="7AA83B23" w:rsidR="73EFA168">
        <w:rPr>
          <w:rFonts w:ascii="Aptos" w:hAnsi="Aptos" w:eastAsia="Aptos" w:cs="Aptos"/>
        </w:rPr>
        <w:t>o</w:t>
      </w:r>
      <w:r w:rsidRPr="7AA83B23" w:rsidR="7956B785">
        <w:rPr>
          <w:rFonts w:ascii="Aptos" w:hAnsi="Aptos" w:eastAsia="Aptos" w:cs="Aptos"/>
        </w:rPr>
        <w:t>ngeveer een jaar van tevoren een ruimte moet boeken in verband met de culturele agenda di</w:t>
      </w:r>
      <w:r w:rsidRPr="7AA83B23" w:rsidR="7956B785">
        <w:rPr>
          <w:rFonts w:ascii="Aptos" w:hAnsi="Aptos" w:eastAsia="Aptos" w:cs="Aptos"/>
        </w:rPr>
        <w:t>e vaak al ver van tevoren wordt bepaald.</w:t>
      </w:r>
    </w:p>
    <w:p w:rsidR="1AE65EC2" w:rsidP="7AA83B23" w:rsidRDefault="1AE65EC2" w14:paraId="7AC33EB1" w14:textId="5ACF7C40">
      <w:pPr>
        <w:pStyle w:val="ListParagraph"/>
        <w:numPr>
          <w:ilvl w:val="0"/>
          <w:numId w:val="38"/>
        </w:numPr>
        <w:rPr>
          <w:rFonts w:ascii="Aptos" w:hAnsi="Aptos" w:eastAsia="Aptos" w:cs="Aptos"/>
          <w:b w:val="0"/>
          <w:bCs w:val="0"/>
          <w:u w:val="single"/>
        </w:rPr>
      </w:pPr>
      <w:r w:rsidRPr="7AA83B23" w:rsidR="73F05EC9">
        <w:rPr>
          <w:rFonts w:ascii="Aptos" w:hAnsi="Aptos" w:eastAsia="Aptos" w:cs="Aptos"/>
        </w:rPr>
        <w:t>Heldere afspraken met de locatie, bijvoorbeeld:</w:t>
      </w:r>
    </w:p>
    <w:p w:rsidR="1AE65EC2" w:rsidP="7AA83B23" w:rsidRDefault="1AE65EC2" w14:paraId="7B8A64CD" w14:textId="0E6C1B62">
      <w:pPr>
        <w:pStyle w:val="ListParagraph"/>
        <w:numPr>
          <w:ilvl w:val="1"/>
          <w:numId w:val="38"/>
        </w:numPr>
        <w:rPr>
          <w:rFonts w:ascii="Aptos" w:hAnsi="Aptos" w:eastAsia="Aptos" w:cs="Aptos"/>
        </w:rPr>
      </w:pPr>
      <w:r w:rsidRPr="7AA83B23" w:rsidR="18615E2C">
        <w:rPr>
          <w:rFonts w:ascii="Aptos" w:hAnsi="Aptos" w:eastAsia="Aptos" w:cs="Aptos"/>
        </w:rPr>
        <w:t>H</w:t>
      </w:r>
      <w:r w:rsidRPr="7AA83B23" w:rsidR="73F05EC9">
        <w:rPr>
          <w:rFonts w:ascii="Aptos" w:hAnsi="Aptos" w:eastAsia="Aptos" w:cs="Aptos"/>
        </w:rPr>
        <w:t>oe</w:t>
      </w:r>
      <w:r w:rsidRPr="7AA83B23" w:rsidR="73F05EC9">
        <w:rPr>
          <w:rFonts w:ascii="Aptos" w:hAnsi="Aptos" w:eastAsia="Aptos" w:cs="Aptos"/>
        </w:rPr>
        <w:t xml:space="preserve"> zit het met barbezetting en de beschikbaarheid van catering, </w:t>
      </w:r>
    </w:p>
    <w:p w:rsidR="1AE65EC2" w:rsidP="7AA83B23" w:rsidRDefault="1AE65EC2" w14:paraId="55E6A682" w14:textId="5981D7B0">
      <w:pPr>
        <w:pStyle w:val="ListParagraph"/>
        <w:numPr>
          <w:ilvl w:val="1"/>
          <w:numId w:val="38"/>
        </w:numPr>
        <w:rPr>
          <w:rFonts w:ascii="Aptos" w:hAnsi="Aptos" w:eastAsia="Aptos" w:cs="Aptos"/>
        </w:rPr>
      </w:pPr>
      <w:r w:rsidRPr="7AA83B23" w:rsidR="641478CB">
        <w:rPr>
          <w:rFonts w:ascii="Aptos" w:hAnsi="Aptos" w:eastAsia="Aptos" w:cs="Aptos"/>
        </w:rPr>
        <w:t>W</w:t>
      </w:r>
      <w:r w:rsidRPr="7AA83B23" w:rsidR="73F05EC9">
        <w:rPr>
          <w:rFonts w:ascii="Aptos" w:hAnsi="Aptos" w:eastAsia="Aptos" w:cs="Aptos"/>
        </w:rPr>
        <w:t>anneer kun je terecht voor het brengen van spullen, zoals een decor of voorleesstoel. Tip: wanneer de locatie ervoor openstaat om af te spreken dat het decor al eerder kan worden gebracht, is het aan te raden om daar gebruik van te maken. Zo is er nog tijd om te schakelen als er iets kapot of vergeten blijkt te zijn.</w:t>
      </w:r>
    </w:p>
    <w:p w:rsidR="1AE65EC2" w:rsidP="7AA83B23" w:rsidRDefault="1AE65EC2" w14:paraId="72C7885F" w14:textId="3C43E5FB">
      <w:pPr>
        <w:pStyle w:val="ListParagraph"/>
        <w:numPr>
          <w:ilvl w:val="0"/>
          <w:numId w:val="38"/>
        </w:numPr>
        <w:rPr>
          <w:rFonts w:ascii="Aptos" w:hAnsi="Aptos" w:eastAsia="Aptos" w:cs="Aptos"/>
        </w:rPr>
      </w:pPr>
      <w:r w:rsidRPr="7AA83B23" w:rsidR="5FD6440E">
        <w:rPr>
          <w:rFonts w:ascii="Aptos" w:hAnsi="Aptos" w:eastAsia="Aptos" w:cs="Aptos"/>
        </w:rPr>
        <w:t>W</w:t>
      </w:r>
      <w:r w:rsidRPr="7AA83B23" w:rsidR="73F05EC9">
        <w:rPr>
          <w:rFonts w:ascii="Aptos" w:hAnsi="Aptos" w:eastAsia="Aptos" w:cs="Aptos"/>
        </w:rPr>
        <w:t xml:space="preserve">at is er nodig qua techniek (is er bijvoorbeeld een technische </w:t>
      </w:r>
      <w:r w:rsidRPr="7AA83B23" w:rsidR="73F05EC9">
        <w:rPr>
          <w:rFonts w:ascii="Aptos" w:hAnsi="Aptos" w:eastAsia="Aptos" w:cs="Aptos"/>
        </w:rPr>
        <w:t>rider</w:t>
      </w:r>
      <w:r w:rsidRPr="7AA83B23" w:rsidR="73F05EC9">
        <w:rPr>
          <w:rFonts w:ascii="Aptos" w:hAnsi="Aptos" w:eastAsia="Aptos" w:cs="Aptos"/>
        </w:rPr>
        <w:t xml:space="preserve"> vanuit de presentator of </w:t>
      </w:r>
      <w:r w:rsidRPr="7AA83B23" w:rsidR="73F05EC9">
        <w:rPr>
          <w:rFonts w:ascii="Aptos" w:hAnsi="Aptos" w:eastAsia="Aptos" w:cs="Aptos"/>
        </w:rPr>
        <w:t>actverzorger</w:t>
      </w:r>
      <w:r w:rsidRPr="7AA83B23" w:rsidR="73F05EC9">
        <w:rPr>
          <w:rFonts w:ascii="Aptos" w:hAnsi="Aptos" w:eastAsia="Aptos" w:cs="Aptos"/>
        </w:rPr>
        <w:t>?), etc.</w:t>
      </w:r>
    </w:p>
    <w:p w:rsidR="7AA83B23" w:rsidP="7AA83B23" w:rsidRDefault="7AA83B23" w14:paraId="2A4D1540" w14:textId="398A66C6">
      <w:pPr>
        <w:pStyle w:val="Standaard"/>
        <w:ind w:left="0"/>
        <w:jc w:val="both"/>
        <w:rPr>
          <w:rFonts w:ascii="Aptos" w:hAnsi="Aptos" w:eastAsia="Aptos" w:cs="Aptos"/>
          <w:b w:val="1"/>
          <w:bCs w:val="1"/>
        </w:rPr>
      </w:pPr>
    </w:p>
    <w:p w:rsidR="0C2673B3" w:rsidP="7AA83B23" w:rsidRDefault="0C2673B3" w14:paraId="042AA85A" w14:textId="084C33B5">
      <w:pPr>
        <w:pStyle w:val="Standaard"/>
        <w:ind w:left="0"/>
        <w:rPr>
          <w:rFonts w:ascii="Aptos" w:hAnsi="Aptos" w:eastAsia="Aptos" w:cs="Aptos"/>
          <w:b w:val="1"/>
          <w:bCs w:val="1"/>
        </w:rPr>
      </w:pPr>
      <w:r w:rsidRPr="7AA83B23" w:rsidR="73F05EC9">
        <w:rPr>
          <w:rFonts w:ascii="Aptos" w:hAnsi="Aptos" w:eastAsia="Aptos" w:cs="Aptos"/>
          <w:b w:val="1"/>
          <w:bCs w:val="1"/>
        </w:rPr>
        <w:t>De</w:t>
      </w:r>
      <w:r w:rsidRPr="7AA83B23" w:rsidR="0C2673B3">
        <w:rPr>
          <w:rFonts w:ascii="Aptos" w:hAnsi="Aptos" w:eastAsia="Aptos" w:cs="Aptos"/>
          <w:b w:val="1"/>
          <w:bCs w:val="1"/>
        </w:rPr>
        <w:t xml:space="preserve"> </w:t>
      </w:r>
      <w:r w:rsidRPr="7AA83B23" w:rsidR="0C2673B3">
        <w:rPr>
          <w:rFonts w:ascii="Aptos" w:hAnsi="Aptos" w:eastAsia="Aptos" w:cs="Aptos"/>
          <w:b w:val="1"/>
          <w:bCs w:val="1"/>
        </w:rPr>
        <w:t>presentator</w:t>
      </w:r>
      <w:r w:rsidRPr="7AA83B23" w:rsidR="0C2673B3">
        <w:rPr>
          <w:rFonts w:ascii="Aptos" w:hAnsi="Aptos" w:eastAsia="Aptos" w:cs="Aptos"/>
          <w:b w:val="1"/>
          <w:bCs w:val="1"/>
        </w:rPr>
        <w:t xml:space="preserve"> en iemand die de act verzorgt. </w:t>
      </w:r>
    </w:p>
    <w:p w:rsidR="586BCDF7" w:rsidP="7AA83B23" w:rsidRDefault="586BCDF7" w14:paraId="101ABAFD" w14:textId="347244B4">
      <w:pPr>
        <w:pStyle w:val="ListParagraph"/>
        <w:numPr>
          <w:ilvl w:val="0"/>
          <w:numId w:val="39"/>
        </w:numPr>
        <w:ind/>
        <w:rPr>
          <w:rFonts w:ascii="Aptos" w:hAnsi="Aptos" w:eastAsia="Aptos" w:cs="Aptos"/>
        </w:rPr>
      </w:pPr>
      <w:r w:rsidRPr="7AA83B23" w:rsidR="0FD55F80">
        <w:rPr>
          <w:rFonts w:ascii="Aptos" w:hAnsi="Aptos" w:eastAsia="Aptos" w:cs="Aptos"/>
        </w:rPr>
        <w:t xml:space="preserve">Regel ook de presentator en iemand die de act verzorgt, ruim op tijd. </w:t>
      </w:r>
    </w:p>
    <w:p w:rsidR="586BCDF7" w:rsidP="7AA83B23" w:rsidRDefault="586BCDF7" w14:paraId="5AB729F8" w14:textId="7DBDB4CF">
      <w:pPr>
        <w:pStyle w:val="ListParagraph"/>
        <w:numPr>
          <w:ilvl w:val="1"/>
          <w:numId w:val="39"/>
        </w:numPr>
        <w:ind/>
        <w:rPr>
          <w:rFonts w:ascii="Aptos" w:hAnsi="Aptos" w:eastAsia="Aptos" w:cs="Aptos"/>
        </w:rPr>
      </w:pPr>
      <w:r w:rsidRPr="7AA83B23" w:rsidR="0C2673B3">
        <w:rPr>
          <w:rFonts w:ascii="Aptos" w:hAnsi="Aptos" w:eastAsia="Aptos" w:cs="Aptos"/>
        </w:rPr>
        <w:t>Je kunt ervoor kiezen om hier twee versch</w:t>
      </w:r>
      <w:r w:rsidRPr="7AA83B23" w:rsidR="0C2673B3">
        <w:rPr>
          <w:rFonts w:ascii="Aptos" w:hAnsi="Aptos" w:eastAsia="Aptos" w:cs="Aptos"/>
        </w:rPr>
        <w:t xml:space="preserve">illende mensen te vragen. </w:t>
      </w:r>
      <w:r w:rsidRPr="7AA83B23" w:rsidR="59F17C96">
        <w:rPr>
          <w:rFonts w:ascii="Aptos" w:hAnsi="Aptos" w:eastAsia="Aptos" w:cs="Aptos"/>
        </w:rPr>
        <w:t>Soms is het mogelijk</w:t>
      </w:r>
      <w:r w:rsidRPr="7AA83B23" w:rsidR="148E28A8">
        <w:rPr>
          <w:rFonts w:ascii="Aptos" w:hAnsi="Aptos" w:eastAsia="Aptos" w:cs="Aptos"/>
        </w:rPr>
        <w:t xml:space="preserve"> en</w:t>
      </w:r>
      <w:r w:rsidRPr="7AA83B23" w:rsidR="59F17C96">
        <w:rPr>
          <w:rFonts w:ascii="Aptos" w:hAnsi="Aptos" w:eastAsia="Aptos" w:cs="Aptos"/>
        </w:rPr>
        <w:t xml:space="preserve"> </w:t>
      </w:r>
      <w:r w:rsidRPr="7AA83B23" w:rsidR="0C2673B3">
        <w:rPr>
          <w:rFonts w:ascii="Aptos" w:hAnsi="Aptos" w:eastAsia="Aptos" w:cs="Aptos"/>
        </w:rPr>
        <w:t>kostenbesparend</w:t>
      </w:r>
      <w:r w:rsidRPr="7AA83B23" w:rsidR="0C2673B3">
        <w:rPr>
          <w:rFonts w:ascii="Aptos" w:hAnsi="Aptos" w:eastAsia="Aptos" w:cs="Aptos"/>
        </w:rPr>
        <w:t xml:space="preserve"> </w:t>
      </w:r>
      <w:r w:rsidRPr="7AA83B23" w:rsidR="0C2673B3">
        <w:rPr>
          <w:rFonts w:ascii="Aptos" w:hAnsi="Aptos" w:eastAsia="Aptos" w:cs="Aptos"/>
        </w:rPr>
        <w:t xml:space="preserve">als de presentator ook de act verzorgt. </w:t>
      </w:r>
    </w:p>
    <w:p w:rsidR="586BCDF7" w:rsidP="7AA83B23" w:rsidRDefault="586BCDF7" w14:paraId="7752AE7A" w14:textId="2F2558E4">
      <w:pPr>
        <w:pStyle w:val="ListParagraph"/>
        <w:numPr>
          <w:ilvl w:val="0"/>
          <w:numId w:val="39"/>
        </w:numPr>
        <w:ind/>
        <w:rPr>
          <w:rFonts w:ascii="Aptos" w:hAnsi="Aptos" w:eastAsia="Aptos" w:cs="Aptos"/>
        </w:rPr>
      </w:pPr>
      <w:r w:rsidRPr="7AA83B23" w:rsidR="2D789CBC">
        <w:rPr>
          <w:rFonts w:ascii="Aptos" w:hAnsi="Aptos" w:eastAsia="Aptos" w:cs="Aptos"/>
        </w:rPr>
        <w:t>De presentator moet goed weten wat zijn taak is; bv. alle finalisten eerst iets over zichzelf laten vertellen, daarna voorlezen, daarna de jury om commentaar vragen</w:t>
      </w:r>
    </w:p>
    <w:p w:rsidR="586BCDF7" w:rsidP="7AA83B23" w:rsidRDefault="586BCDF7" w14:paraId="6690F9E2" w14:textId="127AD4D8">
      <w:pPr>
        <w:pStyle w:val="ListParagraph"/>
        <w:numPr>
          <w:ilvl w:val="0"/>
          <w:numId w:val="39"/>
        </w:numPr>
        <w:ind/>
        <w:rPr>
          <w:rFonts w:ascii="Aptos" w:hAnsi="Aptos" w:eastAsia="Aptos" w:cs="Aptos"/>
        </w:rPr>
      </w:pPr>
      <w:r w:rsidRPr="7AA83B23" w:rsidR="140905E8">
        <w:rPr>
          <w:rFonts w:ascii="Aptos" w:hAnsi="Aptos" w:eastAsia="Aptos" w:cs="Aptos"/>
        </w:rPr>
        <w:t>Z</w:t>
      </w:r>
      <w:r w:rsidRPr="7AA83B23" w:rsidR="7A608DF7">
        <w:rPr>
          <w:rFonts w:ascii="Aptos" w:hAnsi="Aptos" w:eastAsia="Aptos" w:cs="Aptos"/>
        </w:rPr>
        <w:t xml:space="preserve">org ervoor dat je de presentator en </w:t>
      </w:r>
      <w:r w:rsidRPr="7AA83B23" w:rsidR="7A608DF7">
        <w:rPr>
          <w:rFonts w:ascii="Aptos" w:hAnsi="Aptos" w:eastAsia="Aptos" w:cs="Aptos"/>
        </w:rPr>
        <w:t>actverzorger</w:t>
      </w:r>
      <w:r w:rsidRPr="7AA83B23" w:rsidR="7A608DF7">
        <w:rPr>
          <w:rFonts w:ascii="Aptos" w:hAnsi="Aptos" w:eastAsia="Aptos" w:cs="Aptos"/>
        </w:rPr>
        <w:t>(s) g</w:t>
      </w:r>
      <w:r w:rsidRPr="7AA83B23" w:rsidR="7A608DF7">
        <w:rPr>
          <w:rFonts w:ascii="Aptos" w:hAnsi="Aptos" w:eastAsia="Aptos" w:cs="Aptos"/>
        </w:rPr>
        <w:t>oed informeert over de campagne</w:t>
      </w:r>
      <w:r w:rsidRPr="7AA83B23" w:rsidR="7A608DF7">
        <w:rPr>
          <w:rFonts w:ascii="Aptos" w:hAnsi="Aptos" w:eastAsia="Aptos" w:cs="Aptos"/>
        </w:rPr>
        <w:t>, zodat leesbevordering/leesplezier en het belang van lezen een plek kunnen krijgen in de presentatie en act.</w:t>
      </w:r>
      <w:r w:rsidRPr="7AA83B23" w:rsidR="69562F7B">
        <w:rPr>
          <w:rFonts w:ascii="Aptos" w:hAnsi="Aptos" w:eastAsia="Aptos" w:cs="Aptos"/>
        </w:rPr>
        <w:t xml:space="preserve"> </w:t>
      </w:r>
      <w:r w:rsidRPr="7AA83B23" w:rsidR="2F494A90">
        <w:rPr>
          <w:rFonts w:ascii="Aptos" w:hAnsi="Aptos" w:eastAsia="Aptos" w:cs="Aptos"/>
        </w:rPr>
        <w:t xml:space="preserve">Deel in ieder geval de </w:t>
      </w:r>
      <w:r w:rsidRPr="7AA83B23" w:rsidR="2CFB7C0B">
        <w:rPr>
          <w:rFonts w:ascii="Aptos" w:hAnsi="Aptos" w:eastAsia="Aptos" w:cs="Aptos"/>
        </w:rPr>
        <w:t xml:space="preserve">Flyer voor scholen met hen die in de </w:t>
      </w:r>
      <w:hyperlink r:id="R23694ab4a9cd485b">
        <w:r w:rsidRPr="7AA83B23" w:rsidR="69562F7B">
          <w:rPr>
            <w:rStyle w:val="Hyperlink"/>
            <w:rFonts w:ascii="Aptos" w:hAnsi="Aptos" w:eastAsia="Aptos" w:cs="Aptos"/>
          </w:rPr>
          <w:t>toolkit</w:t>
        </w:r>
      </w:hyperlink>
      <w:r w:rsidRPr="7AA83B23" w:rsidR="66AA33D6">
        <w:rPr>
          <w:rFonts w:ascii="Aptos" w:hAnsi="Aptos" w:eastAsia="Aptos" w:cs="Aptos"/>
        </w:rPr>
        <w:t xml:space="preserve"> </w:t>
      </w:r>
      <w:r w:rsidRPr="7AA83B23" w:rsidR="3E2C82F7">
        <w:rPr>
          <w:rFonts w:ascii="Aptos" w:hAnsi="Aptos" w:eastAsia="Aptos" w:cs="Aptos"/>
        </w:rPr>
        <w:t xml:space="preserve">staat. </w:t>
      </w:r>
    </w:p>
    <w:p w:rsidR="586BCDF7" w:rsidP="7AA83B23" w:rsidRDefault="586BCDF7" w14:paraId="3179604B" w14:textId="5741A8F8">
      <w:pPr>
        <w:pStyle w:val="ListParagraph"/>
        <w:numPr>
          <w:ilvl w:val="0"/>
          <w:numId w:val="39"/>
        </w:numPr>
        <w:ind/>
        <w:rPr>
          <w:rFonts w:ascii="Aptos" w:hAnsi="Aptos" w:eastAsia="Aptos" w:cs="Aptos"/>
        </w:rPr>
      </w:pPr>
      <w:r w:rsidRPr="7AA83B23" w:rsidR="433DA4A8">
        <w:rPr>
          <w:rFonts w:ascii="Aptos" w:hAnsi="Aptos" w:eastAsia="Aptos" w:cs="Aptos"/>
        </w:rPr>
        <w:t>Voorzie de presentator vooraf van alle gegevens van finalis</w:t>
      </w:r>
      <w:r w:rsidRPr="7AA83B23" w:rsidR="433DA4A8">
        <w:rPr>
          <w:rFonts w:ascii="Aptos" w:hAnsi="Aptos" w:eastAsia="Aptos" w:cs="Aptos"/>
        </w:rPr>
        <w:t xml:space="preserve">ten (op volgorde van voorlezen): naam, leeftijd, boektitel en schrijver. Een format hiervoor vind je in de </w:t>
      </w:r>
      <w:hyperlink r:id="R6b1551e3e6fd4be4">
        <w:r w:rsidRPr="7AA83B23" w:rsidR="433DA4A8">
          <w:rPr>
            <w:rStyle w:val="Hyperlink"/>
            <w:rFonts w:ascii="Aptos" w:hAnsi="Aptos" w:eastAsia="Aptos" w:cs="Aptos"/>
          </w:rPr>
          <w:t>toolkit.</w:t>
        </w:r>
      </w:hyperlink>
    </w:p>
    <w:p w:rsidR="586BCDF7" w:rsidP="7AA83B23" w:rsidRDefault="586BCDF7" w14:paraId="36A7E945" w14:textId="1A1AE0E1">
      <w:pPr>
        <w:pStyle w:val="ListParagraph"/>
        <w:numPr>
          <w:ilvl w:val="0"/>
          <w:numId w:val="39"/>
        </w:numPr>
        <w:ind/>
        <w:rPr>
          <w:rFonts w:ascii="Aptos" w:hAnsi="Aptos" w:eastAsia="Aptos" w:cs="Aptos"/>
        </w:rPr>
      </w:pPr>
      <w:r w:rsidRPr="7AA83B23" w:rsidR="433DA4A8">
        <w:rPr>
          <w:rFonts w:ascii="Aptos" w:hAnsi="Aptos" w:eastAsia="Aptos" w:cs="Aptos"/>
        </w:rPr>
        <w:t xml:space="preserve">Bespreek met de presentator </w:t>
      </w:r>
      <w:r w:rsidRPr="7AA83B23" w:rsidR="586BCDF7">
        <w:rPr>
          <w:rFonts w:ascii="Aptos" w:hAnsi="Aptos" w:eastAsia="Aptos" w:cs="Aptos"/>
        </w:rPr>
        <w:t xml:space="preserve">de manier waarop de winnaar </w:t>
      </w:r>
      <w:r w:rsidRPr="7AA83B23" w:rsidR="64672D7D">
        <w:rPr>
          <w:rFonts w:ascii="Aptos" w:hAnsi="Aptos" w:eastAsia="Aptos" w:cs="Aptos"/>
        </w:rPr>
        <w:t xml:space="preserve">aangekondigd </w:t>
      </w:r>
      <w:r w:rsidRPr="7AA83B23" w:rsidR="586BCDF7">
        <w:rPr>
          <w:rFonts w:ascii="Aptos" w:hAnsi="Aptos" w:eastAsia="Aptos" w:cs="Aptos"/>
        </w:rPr>
        <w:t>wordt (</w:t>
      </w:r>
      <w:r w:rsidRPr="7AA83B23" w:rsidR="609F2B22">
        <w:rPr>
          <w:rFonts w:ascii="Aptos" w:hAnsi="Aptos" w:eastAsia="Aptos" w:cs="Aptos"/>
        </w:rPr>
        <w:t>wil</w:t>
      </w:r>
      <w:r w:rsidRPr="7AA83B23" w:rsidR="586BCDF7">
        <w:rPr>
          <w:rFonts w:ascii="Aptos" w:hAnsi="Aptos" w:eastAsia="Aptos" w:cs="Aptos"/>
        </w:rPr>
        <w:t xml:space="preserve"> je</w:t>
      </w:r>
      <w:r w:rsidRPr="7AA83B23" w:rsidR="586BCDF7">
        <w:rPr>
          <w:rFonts w:ascii="Aptos" w:hAnsi="Aptos" w:eastAsia="Aptos" w:cs="Aptos"/>
        </w:rPr>
        <w:t xml:space="preserve"> </w:t>
      </w:r>
      <w:r w:rsidRPr="7AA83B23" w:rsidR="01D5F69D">
        <w:rPr>
          <w:rFonts w:ascii="Aptos" w:hAnsi="Aptos" w:eastAsia="Aptos" w:cs="Aptos"/>
        </w:rPr>
        <w:t>een</w:t>
      </w:r>
      <w:r w:rsidRPr="7AA83B23" w:rsidR="586BCDF7">
        <w:rPr>
          <w:rFonts w:ascii="Aptos" w:hAnsi="Aptos" w:eastAsia="Aptos" w:cs="Aptos"/>
        </w:rPr>
        <w:t xml:space="preserve"> </w:t>
      </w:r>
      <w:r w:rsidRPr="7AA83B23" w:rsidR="586BCDF7">
        <w:rPr>
          <w:rFonts w:ascii="Aptos" w:hAnsi="Aptos" w:eastAsia="Aptos" w:cs="Aptos"/>
        </w:rPr>
        <w:t>2</w:t>
      </w:r>
      <w:r w:rsidRPr="7AA83B23" w:rsidR="586BCDF7">
        <w:rPr>
          <w:rFonts w:ascii="Aptos" w:hAnsi="Aptos" w:eastAsia="Aptos" w:cs="Aptos"/>
          <w:vertAlign w:val="superscript"/>
        </w:rPr>
        <w:t>e</w:t>
      </w:r>
      <w:r w:rsidRPr="7AA83B23" w:rsidR="586BCDF7">
        <w:rPr>
          <w:rFonts w:ascii="Aptos" w:hAnsi="Aptos" w:eastAsia="Aptos" w:cs="Aptos"/>
        </w:rPr>
        <w:t xml:space="preserve"> en 3</w:t>
      </w:r>
      <w:r w:rsidRPr="7AA83B23" w:rsidR="586BCDF7">
        <w:rPr>
          <w:rFonts w:ascii="Aptos" w:hAnsi="Aptos" w:eastAsia="Aptos" w:cs="Aptos"/>
          <w:vertAlign w:val="superscript"/>
        </w:rPr>
        <w:t>e</w:t>
      </w:r>
      <w:r w:rsidRPr="7AA83B23" w:rsidR="586BCDF7">
        <w:rPr>
          <w:rFonts w:ascii="Aptos" w:hAnsi="Aptos" w:eastAsia="Aptos" w:cs="Aptos"/>
        </w:rPr>
        <w:t xml:space="preserve"> plek</w:t>
      </w:r>
      <w:r w:rsidRPr="7AA83B23" w:rsidR="586BCDF7">
        <w:rPr>
          <w:rFonts w:ascii="Aptos" w:hAnsi="Aptos" w:eastAsia="Aptos" w:cs="Aptos"/>
        </w:rPr>
        <w:t xml:space="preserve">, wordt alleen de winnaar </w:t>
      </w:r>
      <w:r w:rsidRPr="7AA83B23" w:rsidR="2919C92D">
        <w:rPr>
          <w:rFonts w:ascii="Aptos" w:hAnsi="Aptos" w:eastAsia="Aptos" w:cs="Aptos"/>
        </w:rPr>
        <w:t xml:space="preserve">op het podium </w:t>
      </w:r>
      <w:r w:rsidRPr="7AA83B23" w:rsidR="586BCDF7">
        <w:rPr>
          <w:rFonts w:ascii="Aptos" w:hAnsi="Aptos" w:eastAsia="Aptos" w:cs="Aptos"/>
        </w:rPr>
        <w:t xml:space="preserve">genoemd, etc.) </w:t>
      </w:r>
    </w:p>
    <w:p w:rsidR="7CBB5A00" w:rsidP="7AA83B23" w:rsidRDefault="7CBB5A00" w14:paraId="15A27C7C" w14:textId="3864B0AB">
      <w:pPr>
        <w:pStyle w:val="ListParagraph"/>
        <w:ind w:left="720"/>
        <w:rPr>
          <w:rFonts w:ascii="Aptos" w:hAnsi="Aptos" w:eastAsia="Aptos" w:cs="Aptos"/>
        </w:rPr>
      </w:pPr>
    </w:p>
    <w:p w:rsidR="3AC8A4A9" w:rsidP="7AA83B23" w:rsidRDefault="3AC8A4A9" w14:paraId="7D3EAA00" w14:textId="73B60BDE">
      <w:pPr>
        <w:pStyle w:val="Standaard"/>
        <w:ind w:left="0"/>
        <w:rPr>
          <w:rFonts w:ascii="Aptos" w:hAnsi="Aptos" w:eastAsia="Aptos" w:cs="Aptos"/>
        </w:rPr>
      </w:pPr>
      <w:r w:rsidRPr="7AA83B23" w:rsidR="49985FC7">
        <w:rPr>
          <w:rFonts w:ascii="Aptos" w:hAnsi="Aptos" w:eastAsia="Aptos" w:cs="Aptos"/>
          <w:b w:val="1"/>
          <w:bCs w:val="1"/>
        </w:rPr>
        <w:t>Jury</w:t>
      </w:r>
    </w:p>
    <w:p w:rsidR="484CE006" w:rsidP="7AA83B23" w:rsidRDefault="484CE006" w14:paraId="5D129B39" w14:textId="19E3E6DD">
      <w:pPr>
        <w:pStyle w:val="ListParagraph"/>
        <w:numPr>
          <w:ilvl w:val="0"/>
          <w:numId w:val="40"/>
        </w:numPr>
        <w:ind/>
        <w:rPr>
          <w:rFonts w:ascii="Aptos" w:hAnsi="Aptos" w:eastAsia="Aptos" w:cs="Aptos"/>
          <w:b w:val="0"/>
          <w:bCs w:val="0"/>
          <w:u w:val="single"/>
        </w:rPr>
      </w:pPr>
      <w:r w:rsidRPr="1AF52B4A" w:rsidR="483DBE92">
        <w:rPr>
          <w:rFonts w:ascii="Aptos" w:hAnsi="Aptos" w:eastAsia="Aptos" w:cs="Aptos"/>
          <w:b w:val="0"/>
          <w:bCs w:val="0"/>
          <w:u w:val="single"/>
        </w:rPr>
        <w:t xml:space="preserve">Een </w:t>
      </w:r>
      <w:r w:rsidRPr="1AF52B4A" w:rsidR="3AC8A4A9">
        <w:rPr>
          <w:rFonts w:ascii="Aptos" w:hAnsi="Aptos" w:eastAsia="Aptos" w:cs="Aptos"/>
          <w:b w:val="0"/>
          <w:bCs w:val="0"/>
          <w:u w:val="single"/>
        </w:rPr>
        <w:t xml:space="preserve">jury </w:t>
      </w:r>
      <w:r w:rsidRPr="1AF52B4A" w:rsidR="2D1102FF">
        <w:rPr>
          <w:rFonts w:ascii="Aptos" w:hAnsi="Aptos" w:eastAsia="Aptos" w:cs="Aptos"/>
          <w:b w:val="0"/>
          <w:bCs w:val="0"/>
          <w:u w:val="single"/>
        </w:rPr>
        <w:t>samenstellen</w:t>
      </w:r>
      <w:r w:rsidRPr="1AF52B4A" w:rsidR="569E908C">
        <w:rPr>
          <w:rFonts w:ascii="Aptos" w:hAnsi="Aptos" w:eastAsia="Aptos" w:cs="Aptos"/>
          <w:b w:val="0"/>
          <w:bCs w:val="0"/>
          <w:u w:val="single"/>
        </w:rPr>
        <w:t>:</w:t>
      </w:r>
      <w:r w:rsidRPr="1AF52B4A" w:rsidR="569E908C">
        <w:rPr>
          <w:rFonts w:ascii="Aptos" w:hAnsi="Aptos" w:eastAsia="Aptos" w:cs="Aptos"/>
          <w:b w:val="0"/>
          <w:bCs w:val="0"/>
          <w:u w:val="single"/>
        </w:rPr>
        <w:t xml:space="preserve"> </w:t>
      </w:r>
      <w:r w:rsidRPr="1AF52B4A" w:rsidR="12685327">
        <w:rPr>
          <w:rFonts w:ascii="Aptos" w:hAnsi="Aptos" w:eastAsia="Aptos" w:cs="Aptos"/>
        </w:rPr>
        <w:t xml:space="preserve">Denk na over wie je in je jury een plek wilt geven. </w:t>
      </w:r>
      <w:r w:rsidRPr="1AF52B4A" w:rsidR="78364DBB">
        <w:rPr>
          <w:rFonts w:ascii="Aptos" w:hAnsi="Aptos" w:eastAsia="Aptos" w:cs="Aptos"/>
          <w:b w:val="0"/>
          <w:bCs w:val="0"/>
          <w:i w:val="0"/>
          <w:iCs w:val="0"/>
          <w:caps w:val="0"/>
          <w:smallCaps w:val="0"/>
          <w:noProof w:val="0"/>
          <w:color w:val="000000" w:themeColor="text1" w:themeTint="FF" w:themeShade="FF"/>
          <w:sz w:val="19"/>
          <w:szCs w:val="19"/>
          <w:lang w:val="nl-NL"/>
        </w:rPr>
        <w:t xml:space="preserve"> </w:t>
      </w:r>
      <w:r w:rsidRPr="1AF52B4A" w:rsidR="43819DD9">
        <w:rPr>
          <w:rFonts w:ascii="Aptos" w:hAnsi="Aptos" w:eastAsia="Aptos" w:cs="Aptos"/>
          <w:b w:val="0"/>
          <w:bCs w:val="0"/>
          <w:i w:val="0"/>
          <w:iCs w:val="0"/>
          <w:caps w:val="0"/>
          <w:smallCaps w:val="0"/>
          <w:noProof w:val="0"/>
          <w:color w:val="000000" w:themeColor="text1" w:themeTint="FF" w:themeShade="FF"/>
          <w:sz w:val="19"/>
          <w:szCs w:val="19"/>
          <w:lang w:val="nl-NL"/>
        </w:rPr>
        <w:t>Zorg er in ieder geval voor dat dit mensen zijn die leesbevordering begrijpen en uitdragen.</w:t>
      </w:r>
      <w:r w:rsidRPr="1AF52B4A" w:rsidR="3650B6C1">
        <w:rPr>
          <w:rFonts w:ascii="Aptos" w:hAnsi="Aptos" w:eastAsia="Aptos" w:cs="Aptos"/>
          <w:b w:val="0"/>
          <w:bCs w:val="0"/>
          <w:i w:val="0"/>
          <w:iCs w:val="0"/>
          <w:caps w:val="0"/>
          <w:smallCaps w:val="0"/>
          <w:noProof w:val="0"/>
          <w:color w:val="000000" w:themeColor="text1" w:themeTint="FF" w:themeShade="FF"/>
          <w:sz w:val="19"/>
          <w:szCs w:val="19"/>
          <w:lang w:val="nl-NL"/>
        </w:rPr>
        <w:t xml:space="preserve"> </w:t>
      </w:r>
      <w:r w:rsidRPr="1AF52B4A" w:rsidR="78364DBB">
        <w:rPr>
          <w:rFonts w:ascii="Aptos" w:hAnsi="Aptos" w:eastAsia="Aptos" w:cs="Aptos"/>
          <w:b w:val="0"/>
          <w:bCs w:val="0"/>
          <w:i w:val="0"/>
          <w:iCs w:val="0"/>
          <w:caps w:val="0"/>
          <w:smallCaps w:val="0"/>
          <w:noProof w:val="0"/>
          <w:color w:val="000000" w:themeColor="text1" w:themeTint="FF" w:themeShade="FF"/>
          <w:sz w:val="19"/>
          <w:szCs w:val="19"/>
          <w:lang w:val="nl-NL"/>
        </w:rPr>
        <w:t xml:space="preserve">Je kunt denken aan mensen die werken in het boekenvak </w:t>
      </w:r>
      <w:r w:rsidRPr="1AF52B4A" w:rsidR="58451934">
        <w:rPr>
          <w:rFonts w:ascii="Aptos" w:hAnsi="Aptos" w:eastAsia="Aptos" w:cs="Aptos"/>
          <w:b w:val="0"/>
          <w:bCs w:val="0"/>
          <w:i w:val="0"/>
          <w:iCs w:val="0"/>
          <w:caps w:val="0"/>
          <w:smallCaps w:val="0"/>
          <w:noProof w:val="0"/>
          <w:color w:val="000000" w:themeColor="text1" w:themeTint="FF" w:themeShade="FF"/>
          <w:sz w:val="19"/>
          <w:szCs w:val="19"/>
          <w:lang w:val="nl-NL"/>
        </w:rPr>
        <w:t>(b</w:t>
      </w:r>
      <w:r w:rsidRPr="1AF52B4A" w:rsidR="1937826E">
        <w:rPr>
          <w:rFonts w:ascii="Aptos" w:hAnsi="Aptos" w:eastAsia="Aptos" w:cs="Aptos"/>
          <w:b w:val="0"/>
          <w:bCs w:val="0"/>
          <w:i w:val="0"/>
          <w:iCs w:val="0"/>
          <w:caps w:val="0"/>
          <w:smallCaps w:val="0"/>
          <w:noProof w:val="0"/>
          <w:color w:val="000000" w:themeColor="text1" w:themeTint="FF" w:themeShade="FF"/>
          <w:sz w:val="19"/>
          <w:szCs w:val="19"/>
          <w:lang w:val="nl-NL"/>
        </w:rPr>
        <w:t>i</w:t>
      </w:r>
      <w:r w:rsidRPr="1AF52B4A" w:rsidR="78364DBB">
        <w:rPr>
          <w:rFonts w:ascii="Aptos" w:hAnsi="Aptos" w:eastAsia="Aptos" w:cs="Aptos"/>
          <w:b w:val="0"/>
          <w:bCs w:val="0"/>
          <w:i w:val="0"/>
          <w:iCs w:val="0"/>
          <w:caps w:val="0"/>
          <w:smallCaps w:val="0"/>
          <w:noProof w:val="0"/>
          <w:color w:val="000000" w:themeColor="text1" w:themeTint="FF" w:themeShade="FF"/>
          <w:sz w:val="19"/>
          <w:szCs w:val="19"/>
          <w:lang w:val="nl-NL"/>
        </w:rPr>
        <w:t xml:space="preserve">bliotheken, boekhandels), maar ook aan </w:t>
      </w:r>
      <w:r w:rsidRPr="1AF52B4A" w:rsidR="78364DBB">
        <w:rPr>
          <w:rFonts w:ascii="Aptos" w:hAnsi="Aptos" w:eastAsia="Aptos" w:cs="Aptos"/>
          <w:b w:val="0"/>
          <w:bCs w:val="0"/>
          <w:i w:val="0"/>
          <w:iCs w:val="0"/>
          <w:caps w:val="0"/>
          <w:smallCaps w:val="0"/>
          <w:noProof w:val="0"/>
          <w:color w:val="000000" w:themeColor="text1" w:themeTint="FF" w:themeShade="FF"/>
          <w:sz w:val="19"/>
          <w:szCs w:val="19"/>
          <w:lang w:val="nl-NL"/>
        </w:rPr>
        <w:t>influencers</w:t>
      </w:r>
      <w:r w:rsidRPr="1AF52B4A" w:rsidR="78364DBB">
        <w:rPr>
          <w:rFonts w:ascii="Aptos" w:hAnsi="Aptos" w:eastAsia="Aptos" w:cs="Aptos"/>
          <w:b w:val="0"/>
          <w:bCs w:val="0"/>
          <w:i w:val="0"/>
          <w:iCs w:val="0"/>
          <w:caps w:val="0"/>
          <w:smallCaps w:val="0"/>
          <w:noProof w:val="0"/>
          <w:color w:val="000000" w:themeColor="text1" w:themeTint="FF" w:themeShade="FF"/>
          <w:sz w:val="19"/>
          <w:szCs w:val="19"/>
          <w:lang w:val="nl-NL"/>
        </w:rPr>
        <w:t xml:space="preserve"> rondom boeken voor meer exposure. Schrijvers en illustratoren zijn ook echte leesbevorderaars en een bibliotheekdirecteur in de jury zorgt voor zichtbaarheid van de </w:t>
      </w:r>
      <w:r w:rsidRPr="1AF52B4A" w:rsidR="1810D28B">
        <w:rPr>
          <w:rFonts w:ascii="Aptos" w:hAnsi="Aptos" w:eastAsia="Aptos" w:cs="Aptos"/>
          <w:b w:val="0"/>
          <w:bCs w:val="0"/>
          <w:i w:val="0"/>
          <w:iCs w:val="0"/>
          <w:caps w:val="0"/>
          <w:smallCaps w:val="0"/>
          <w:noProof w:val="0"/>
          <w:color w:val="000000" w:themeColor="text1" w:themeTint="FF" w:themeShade="FF"/>
          <w:sz w:val="19"/>
          <w:szCs w:val="19"/>
          <w:lang w:val="nl-NL"/>
        </w:rPr>
        <w:t>B</w:t>
      </w:r>
      <w:r w:rsidRPr="1AF52B4A" w:rsidR="78364DBB">
        <w:rPr>
          <w:rFonts w:ascii="Aptos" w:hAnsi="Aptos" w:eastAsia="Aptos" w:cs="Aptos"/>
          <w:b w:val="0"/>
          <w:bCs w:val="0"/>
          <w:i w:val="0"/>
          <w:iCs w:val="0"/>
          <w:caps w:val="0"/>
          <w:smallCaps w:val="0"/>
          <w:noProof w:val="0"/>
          <w:color w:val="000000" w:themeColor="text1" w:themeTint="FF" w:themeShade="FF"/>
          <w:sz w:val="19"/>
          <w:szCs w:val="19"/>
          <w:lang w:val="nl-NL"/>
        </w:rPr>
        <w:t>ibliotheek, ook in de provinciale ronde</w:t>
      </w:r>
      <w:r w:rsidRPr="1AF52B4A" w:rsidR="4ED0CC0A">
        <w:rPr>
          <w:rFonts w:ascii="Aptos" w:hAnsi="Aptos" w:eastAsia="Aptos" w:cs="Aptos"/>
          <w:b w:val="0"/>
          <w:bCs w:val="0"/>
          <w:i w:val="0"/>
          <w:iCs w:val="0"/>
          <w:caps w:val="0"/>
          <w:smallCaps w:val="0"/>
          <w:noProof w:val="0"/>
          <w:color w:val="000000" w:themeColor="text1" w:themeTint="FF" w:themeShade="FF"/>
          <w:sz w:val="19"/>
          <w:szCs w:val="19"/>
          <w:lang w:val="nl-NL"/>
        </w:rPr>
        <w:t>.</w:t>
      </w:r>
      <w:r w:rsidRPr="1AF52B4A" w:rsidR="4ED0CC0A">
        <w:rPr>
          <w:rFonts w:ascii="Aptos" w:hAnsi="Aptos" w:eastAsia="Aptos" w:cs="Aptos"/>
          <w:b w:val="0"/>
          <w:bCs w:val="0"/>
          <w:i w:val="0"/>
          <w:iCs w:val="0"/>
          <w:caps w:val="0"/>
          <w:smallCaps w:val="0"/>
          <w:noProof w:val="0"/>
          <w:color w:val="000000" w:themeColor="text1" w:themeTint="FF" w:themeShade="FF"/>
          <w:sz w:val="19"/>
          <w:szCs w:val="19"/>
          <w:lang w:val="nl-NL"/>
        </w:rPr>
        <w:t xml:space="preserve"> </w:t>
      </w:r>
    </w:p>
    <w:p w:rsidR="484CE006" w:rsidP="7AA83B23" w:rsidRDefault="484CE006" w14:paraId="342A6ACB" w14:textId="38022A9A">
      <w:pPr>
        <w:pStyle w:val="ListParagraph"/>
        <w:numPr>
          <w:ilvl w:val="0"/>
          <w:numId w:val="40"/>
        </w:numPr>
        <w:ind/>
        <w:rPr>
          <w:rFonts w:ascii="Aptos" w:hAnsi="Aptos" w:eastAsia="Aptos" w:cs="Aptos"/>
        </w:rPr>
      </w:pPr>
      <w:r w:rsidRPr="7AA83B23" w:rsidR="484CE006">
        <w:rPr>
          <w:rFonts w:ascii="Aptos" w:hAnsi="Aptos" w:eastAsia="Aptos" w:cs="Aptos"/>
          <w:b w:val="0"/>
          <w:bCs w:val="0"/>
          <w:u w:val="single"/>
        </w:rPr>
        <w:t>Goede briefing van de jury</w:t>
      </w:r>
      <w:r w:rsidRPr="7AA83B23" w:rsidR="63587DC9">
        <w:rPr>
          <w:rFonts w:ascii="Aptos" w:hAnsi="Aptos" w:eastAsia="Aptos" w:cs="Aptos"/>
          <w:b w:val="0"/>
          <w:bCs w:val="0"/>
          <w:u w:val="single"/>
        </w:rPr>
        <w:t xml:space="preserve">: </w:t>
      </w:r>
      <w:r w:rsidRPr="7AA83B23" w:rsidR="1C9D71A8">
        <w:rPr>
          <w:rFonts w:ascii="Aptos" w:hAnsi="Aptos" w:eastAsia="Aptos" w:cs="Aptos"/>
        </w:rPr>
        <w:t xml:space="preserve">Denk er vooraf over na hoe je wilt dat de jury te werk gaat en bespreek dit. </w:t>
      </w:r>
      <w:r w:rsidRPr="7AA83B23" w:rsidR="484CE006">
        <w:rPr>
          <w:rFonts w:ascii="Aptos" w:hAnsi="Aptos" w:eastAsia="Aptos" w:cs="Aptos"/>
        </w:rPr>
        <w:t xml:space="preserve">Denk hierbij aan het delen van de </w:t>
      </w:r>
      <w:r w:rsidRPr="7AA83B23" w:rsidR="484CE006">
        <w:rPr>
          <w:rFonts w:ascii="Aptos" w:hAnsi="Aptos" w:eastAsia="Aptos" w:cs="Aptos"/>
        </w:rPr>
        <w:t>juryformulieren (</w:t>
      </w:r>
      <w:hyperlink r:id="R8b20a79dd2d84271">
        <w:r w:rsidRPr="7AA83B23" w:rsidR="484CE006">
          <w:rPr>
            <w:rStyle w:val="Hyperlink"/>
            <w:rFonts w:ascii="Aptos" w:hAnsi="Aptos" w:eastAsia="Aptos" w:cs="Aptos"/>
          </w:rPr>
          <w:t>zie toolkit)</w:t>
        </w:r>
      </w:hyperlink>
      <w:r w:rsidRPr="7AA83B23" w:rsidR="484CE006">
        <w:rPr>
          <w:rFonts w:ascii="Aptos" w:hAnsi="Aptos" w:eastAsia="Aptos" w:cs="Aptos"/>
        </w:rPr>
        <w:t xml:space="preserve"> en het bespreken van wat er van het jurypanel wordt verwacht</w:t>
      </w:r>
      <w:r w:rsidRPr="7AA83B23" w:rsidR="484CE006">
        <w:rPr>
          <w:rFonts w:ascii="Aptos" w:hAnsi="Aptos" w:eastAsia="Aptos" w:cs="Aptos"/>
        </w:rPr>
        <w:t xml:space="preserve">. Bespreek bijvoorbeeld vooraf met de juryleden hoe hun feedback eruit mag zien. De landelijke lijn hierin is dat de feedback </w:t>
      </w:r>
      <w:r w:rsidRPr="7AA83B23" w:rsidR="484CE006">
        <w:rPr>
          <w:rFonts w:ascii="Aptos" w:hAnsi="Aptos" w:eastAsia="Aptos" w:cs="Aptos"/>
          <w:u w:val="single"/>
        </w:rPr>
        <w:t xml:space="preserve">louter positief </w:t>
      </w:r>
      <w:r w:rsidRPr="7AA83B23" w:rsidR="484CE006">
        <w:rPr>
          <w:rFonts w:ascii="Aptos" w:hAnsi="Aptos" w:eastAsia="Aptos" w:cs="Aptos"/>
        </w:rPr>
        <w:t>mag zijn, omdat de campagne gaat om leesplezier. Zeker nu er na de provinciale finale geen vervolgronde meer is, zijn tips wellicht ook niet echt nodig.</w:t>
      </w:r>
    </w:p>
    <w:p w:rsidR="31EEB8DF" w:rsidP="7AA83B23" w:rsidRDefault="31EEB8DF" w14:paraId="096580E6" w14:textId="172D6130">
      <w:pPr>
        <w:pStyle w:val="ListParagraph"/>
        <w:ind w:left="1080"/>
        <w:rPr>
          <w:rFonts w:ascii="Aptos" w:hAnsi="Aptos" w:eastAsia="Aptos" w:cs="Aptos"/>
        </w:rPr>
      </w:pPr>
    </w:p>
    <w:p w:rsidR="06CCED93" w:rsidP="7AA83B23" w:rsidRDefault="06CCED93" w14:paraId="24F4EB1A" w14:textId="2E6CF499">
      <w:pPr>
        <w:pStyle w:val="ListParagraph"/>
        <w:numPr>
          <w:ilvl w:val="0"/>
          <w:numId w:val="41"/>
        </w:numPr>
        <w:rPr>
          <w:rFonts w:ascii="Aptos" w:hAnsi="Aptos" w:eastAsia="Aptos" w:cs="Aptos"/>
        </w:rPr>
      </w:pPr>
      <w:r w:rsidRPr="7AA83B23" w:rsidR="1755B59D">
        <w:rPr>
          <w:rFonts w:ascii="Aptos" w:hAnsi="Aptos" w:eastAsia="Aptos" w:cs="Aptos"/>
          <w:b w:val="1"/>
          <w:bCs w:val="1"/>
        </w:rPr>
        <w:t>Een eigen d</w:t>
      </w:r>
      <w:r w:rsidRPr="7AA83B23" w:rsidR="06CCED93">
        <w:rPr>
          <w:rFonts w:ascii="Aptos" w:hAnsi="Aptos" w:eastAsia="Aptos" w:cs="Aptos"/>
          <w:b w:val="1"/>
          <w:bCs w:val="1"/>
        </w:rPr>
        <w:t xml:space="preserve">raaiboek maken en doorspreken </w:t>
      </w:r>
      <w:r w:rsidRPr="7AA83B23" w:rsidR="06CCED93">
        <w:rPr>
          <w:rFonts w:ascii="Aptos" w:hAnsi="Aptos" w:eastAsia="Aptos" w:cs="Aptos"/>
          <w:b w:val="1"/>
          <w:bCs w:val="1"/>
        </w:rPr>
        <w:t>met</w:t>
      </w:r>
      <w:r w:rsidRPr="7AA83B23" w:rsidR="15336956">
        <w:rPr>
          <w:rFonts w:ascii="Aptos" w:hAnsi="Aptos" w:eastAsia="Aptos" w:cs="Aptos"/>
          <w:b w:val="1"/>
          <w:bCs w:val="1"/>
        </w:rPr>
        <w:t>-</w:t>
      </w:r>
      <w:r w:rsidRPr="7AA83B23" w:rsidR="170F6B9A">
        <w:rPr>
          <w:rFonts w:ascii="Aptos" w:hAnsi="Aptos" w:eastAsia="Aptos" w:cs="Aptos"/>
          <w:b w:val="1"/>
          <w:bCs w:val="1"/>
        </w:rPr>
        <w:t>/</w:t>
      </w:r>
      <w:r w:rsidRPr="7AA83B23" w:rsidR="170F6B9A">
        <w:rPr>
          <w:rFonts w:ascii="Aptos" w:hAnsi="Aptos" w:eastAsia="Aptos" w:cs="Aptos"/>
          <w:b w:val="1"/>
          <w:bCs w:val="1"/>
        </w:rPr>
        <w:t>versturen naar</w:t>
      </w:r>
      <w:r w:rsidRPr="7AA83B23" w:rsidR="06CCED93">
        <w:rPr>
          <w:rFonts w:ascii="Aptos" w:hAnsi="Aptos" w:eastAsia="Aptos" w:cs="Aptos"/>
          <w:b w:val="1"/>
          <w:bCs w:val="1"/>
        </w:rPr>
        <w:t xml:space="preserve"> alle betrokkenen</w:t>
      </w:r>
      <w:r w:rsidRPr="7AA83B23" w:rsidR="06CCED93">
        <w:rPr>
          <w:rFonts w:ascii="Aptos" w:hAnsi="Aptos" w:eastAsia="Aptos" w:cs="Aptos"/>
        </w:rPr>
        <w:t xml:space="preserve">. </w:t>
      </w:r>
    </w:p>
    <w:p w:rsidR="1937826E" w:rsidP="7AA83B23" w:rsidRDefault="1937826E" w14:paraId="58E06B81" w14:textId="3E0DA2C4">
      <w:pPr>
        <w:pStyle w:val="Standaard"/>
        <w:ind w:firstLine="709"/>
        <w:rPr>
          <w:rFonts w:ascii="Aptos" w:hAnsi="Aptos" w:eastAsia="Aptos" w:cs="Aptos"/>
        </w:rPr>
      </w:pPr>
      <w:r w:rsidRPr="7AA83B23" w:rsidR="53068ACD">
        <w:rPr>
          <w:rFonts w:ascii="Aptos" w:hAnsi="Aptos" w:eastAsia="Aptos" w:cs="Aptos"/>
        </w:rPr>
        <w:t>Tip: Aan het eind van dit document staat als voorbeeld een ingevuld draaiboek voor de (provinciale) finaledag.</w:t>
      </w:r>
    </w:p>
    <w:p w:rsidR="1937826E" w:rsidP="7AA83B23" w:rsidRDefault="1937826E" w14:paraId="5B0F1581" w14:textId="18C1BA72">
      <w:pPr>
        <w:pStyle w:val="ListParagraph"/>
        <w:ind w:left="720"/>
        <w:rPr>
          <w:rFonts w:ascii="Aptos" w:hAnsi="Aptos" w:eastAsia="Aptos" w:cs="Aptos"/>
          <w:b w:val="1"/>
          <w:bCs w:val="1"/>
        </w:rPr>
      </w:pPr>
    </w:p>
    <w:p w:rsidR="0BFD9163" w:rsidP="7AA83B23" w:rsidRDefault="0BFD9163" w14:paraId="5E6584FA" w14:textId="751246F1">
      <w:pPr>
        <w:pStyle w:val="ListParagraph"/>
        <w:numPr>
          <w:ilvl w:val="0"/>
          <w:numId w:val="42"/>
        </w:numPr>
        <w:rPr>
          <w:rFonts w:ascii="Aptos" w:hAnsi="Aptos" w:eastAsia="Aptos" w:cs="Aptos"/>
        </w:rPr>
      </w:pPr>
      <w:r w:rsidRPr="7AA83B23" w:rsidR="0BFD9163">
        <w:rPr>
          <w:rFonts w:ascii="Aptos" w:hAnsi="Aptos" w:eastAsia="Aptos" w:cs="Aptos"/>
          <w:b w:val="1"/>
          <w:bCs w:val="1"/>
        </w:rPr>
        <w:t>Uitnodigingen op tijd de deur uit doen.</w:t>
      </w:r>
      <w:r w:rsidRPr="7AA83B23" w:rsidR="0BFD9163">
        <w:rPr>
          <w:rFonts w:ascii="Aptos" w:hAnsi="Aptos" w:eastAsia="Aptos" w:cs="Aptos"/>
        </w:rPr>
        <w:t xml:space="preserve"> </w:t>
      </w:r>
    </w:p>
    <w:p w:rsidR="0BFD9163" w:rsidP="7AA83B23" w:rsidRDefault="0BFD9163" w14:paraId="4464A1F8" w14:textId="2EAF90AA">
      <w:pPr>
        <w:pStyle w:val="ListParagraph"/>
        <w:ind w:left="720"/>
        <w:rPr>
          <w:rFonts w:ascii="Aptos" w:hAnsi="Aptos" w:eastAsia="Aptos" w:cs="Aptos"/>
        </w:rPr>
      </w:pPr>
      <w:r w:rsidRPr="7AA83B23" w:rsidR="0BFD9163">
        <w:rPr>
          <w:rFonts w:ascii="Aptos" w:hAnsi="Aptos" w:eastAsia="Aptos" w:cs="Aptos"/>
        </w:rPr>
        <w:t xml:space="preserve">Zorg ervoor dat de voorlezers en hun </w:t>
      </w:r>
      <w:r w:rsidRPr="7AA83B23" w:rsidR="0BFD9163">
        <w:rPr>
          <w:rFonts w:ascii="Aptos" w:hAnsi="Aptos" w:eastAsia="Aptos" w:cs="Aptos"/>
        </w:rPr>
        <w:t xml:space="preserve">ouders, bibliotheken en scholen </w:t>
      </w:r>
      <w:r w:rsidRPr="7AA83B23" w:rsidR="773B5587">
        <w:rPr>
          <w:rFonts w:ascii="Aptos" w:hAnsi="Aptos" w:eastAsia="Aptos" w:cs="Aptos"/>
        </w:rPr>
        <w:t xml:space="preserve">(docenten) </w:t>
      </w:r>
      <w:r w:rsidRPr="7AA83B23" w:rsidR="0BFD9163">
        <w:rPr>
          <w:rFonts w:ascii="Aptos" w:hAnsi="Aptos" w:eastAsia="Aptos" w:cs="Aptos"/>
        </w:rPr>
        <w:t>op tijd op de hoogte zijn</w:t>
      </w:r>
      <w:r w:rsidRPr="7AA83B23" w:rsidR="0BFD9163">
        <w:rPr>
          <w:rFonts w:ascii="Aptos" w:hAnsi="Aptos" w:eastAsia="Aptos" w:cs="Aptos"/>
        </w:rPr>
        <w:t xml:space="preserve"> van de provinciale finale. Geef daarin ook nog even duidelijk mee wat de regels zijn</w:t>
      </w:r>
      <w:r w:rsidRPr="7AA83B23" w:rsidR="5B53AA49">
        <w:rPr>
          <w:rFonts w:ascii="Aptos" w:hAnsi="Aptos" w:eastAsia="Aptos" w:cs="Aptos"/>
        </w:rPr>
        <w:t xml:space="preserve">. </w:t>
      </w:r>
      <w:r w:rsidRPr="7AA83B23" w:rsidR="38E8668E">
        <w:rPr>
          <w:rFonts w:ascii="Aptos" w:hAnsi="Aptos" w:eastAsia="Aptos" w:cs="Aptos"/>
        </w:rPr>
        <w:t xml:space="preserve">In de </w:t>
      </w:r>
      <w:hyperlink r:id="Rba6eb257c882459d">
        <w:r w:rsidRPr="7AA83B23" w:rsidR="38E8668E">
          <w:rPr>
            <w:rStyle w:val="Hyperlink"/>
            <w:rFonts w:ascii="Aptos" w:hAnsi="Aptos" w:eastAsia="Aptos" w:cs="Aptos"/>
          </w:rPr>
          <w:t>toolkit</w:t>
        </w:r>
      </w:hyperlink>
      <w:r w:rsidRPr="7AA83B23" w:rsidR="38E8668E">
        <w:rPr>
          <w:rFonts w:ascii="Aptos" w:hAnsi="Aptos" w:eastAsia="Aptos" w:cs="Aptos"/>
        </w:rPr>
        <w:t xml:space="preserve"> staat een voorbeeld van een provinciale uitnodiging die je kunt aanpassen voor je eigen finale.</w:t>
      </w:r>
    </w:p>
    <w:p w:rsidR="0BFD9163" w:rsidP="7AA83B23" w:rsidRDefault="0BFD9163" w14:paraId="13714558" w14:textId="34420C4E">
      <w:pPr>
        <w:pStyle w:val="ListParagraph"/>
        <w:ind w:left="720"/>
        <w:rPr>
          <w:rFonts w:ascii="Aptos" w:hAnsi="Aptos" w:eastAsia="Aptos" w:cs="Aptos"/>
        </w:rPr>
      </w:pPr>
      <w:r w:rsidRPr="7AA83B23" w:rsidR="5B53AA49">
        <w:rPr>
          <w:rFonts w:ascii="Aptos" w:hAnsi="Aptos" w:eastAsia="Aptos" w:cs="Aptos"/>
        </w:rPr>
        <w:t xml:space="preserve">Tip: grijp nog een keer je kans om in de uitnodiging ruimte te geven aan </w:t>
      </w:r>
      <w:r w:rsidRPr="7AA83B23" w:rsidR="5B53AA49">
        <w:rPr>
          <w:rFonts w:ascii="Aptos" w:hAnsi="Aptos" w:eastAsia="Aptos" w:cs="Aptos"/>
        </w:rPr>
        <w:t>het belang van leesplezier en leesbevordering. Dat kunnen we niet vaak genoeg benoemen.</w:t>
      </w:r>
      <w:r w:rsidRPr="7AA83B23" w:rsidR="6619AB72">
        <w:rPr>
          <w:rFonts w:ascii="Aptos" w:hAnsi="Aptos" w:eastAsia="Aptos" w:cs="Aptos"/>
        </w:rPr>
        <w:t xml:space="preserve"> </w:t>
      </w:r>
    </w:p>
    <w:p w:rsidR="0BFD9163" w:rsidP="7AA83B23" w:rsidRDefault="0BFD9163" w14:paraId="15D8C9B0" w14:textId="0BD1C3FD">
      <w:pPr>
        <w:pStyle w:val="ListParagraph"/>
        <w:ind w:left="720"/>
        <w:rPr>
          <w:rFonts w:ascii="Aptos" w:hAnsi="Aptos" w:eastAsia="Aptos" w:cs="Aptos"/>
        </w:rPr>
      </w:pPr>
      <w:r w:rsidRPr="7AA83B23" w:rsidR="6619AB72">
        <w:rPr>
          <w:rFonts w:ascii="Aptos" w:hAnsi="Aptos" w:eastAsia="Aptos" w:cs="Aptos"/>
        </w:rPr>
        <w:t xml:space="preserve">Tip: </w:t>
      </w:r>
      <w:r w:rsidRPr="7AA83B23" w:rsidR="6619AB72">
        <w:rPr>
          <w:rFonts w:ascii="Aptos" w:hAnsi="Aptos" w:eastAsia="Aptos" w:cs="Aptos"/>
        </w:rPr>
        <w:t xml:space="preserve">De provinciale finale </w:t>
      </w:r>
      <w:r w:rsidRPr="7AA83B23" w:rsidR="6619AB72">
        <w:rPr>
          <w:rFonts w:ascii="Aptos" w:hAnsi="Aptos" w:eastAsia="Aptos" w:cs="Aptos"/>
        </w:rPr>
        <w:t xml:space="preserve">kan </w:t>
      </w:r>
      <w:r w:rsidRPr="7AA83B23" w:rsidR="6619AB72">
        <w:rPr>
          <w:rFonts w:ascii="Aptos" w:hAnsi="Aptos" w:eastAsia="Aptos" w:cs="Aptos"/>
        </w:rPr>
        <w:t>media</w:t>
      </w:r>
      <w:r w:rsidRPr="7AA83B23" w:rsidR="6619AB72">
        <w:rPr>
          <w:rFonts w:ascii="Aptos" w:hAnsi="Aptos" w:eastAsia="Aptos" w:cs="Aptos"/>
        </w:rPr>
        <w:t xml:space="preserve">-aandacht genereren en je gaat van de winnaar een persbericht uitsturen. </w:t>
      </w:r>
      <w:r w:rsidRPr="7AA83B23" w:rsidR="6619AB72">
        <w:rPr>
          <w:rFonts w:ascii="Aptos" w:hAnsi="Aptos" w:eastAsia="Aptos" w:cs="Aptos"/>
        </w:rPr>
        <w:t>Hie</w:t>
      </w:r>
      <w:r w:rsidRPr="7AA83B23" w:rsidR="6619AB72">
        <w:rPr>
          <w:rFonts w:ascii="Aptos" w:hAnsi="Aptos" w:eastAsia="Aptos" w:cs="Aptos"/>
        </w:rPr>
        <w:t>rvoor is toestemming van de ouders nodig</w:t>
      </w:r>
      <w:r w:rsidRPr="7AA83B23" w:rsidR="6619AB72">
        <w:rPr>
          <w:rFonts w:ascii="Aptos" w:hAnsi="Aptos" w:eastAsia="Aptos" w:cs="Aptos"/>
        </w:rPr>
        <w:t>.</w:t>
      </w:r>
      <w:r w:rsidRPr="7AA83B23" w:rsidR="3AA7C189">
        <w:rPr>
          <w:rFonts w:ascii="Aptos" w:hAnsi="Aptos" w:eastAsia="Aptos" w:cs="Aptos"/>
        </w:rPr>
        <w:t xml:space="preserve"> </w:t>
      </w:r>
      <w:r w:rsidRPr="7AA83B23" w:rsidR="53DDF3F3">
        <w:rPr>
          <w:rFonts w:ascii="Aptos" w:hAnsi="Aptos" w:eastAsia="Aptos" w:cs="Aptos"/>
        </w:rPr>
        <w:t xml:space="preserve">Het </w:t>
      </w:r>
      <w:r w:rsidRPr="7AA83B23" w:rsidR="029A6F23">
        <w:rPr>
          <w:rFonts w:ascii="Aptos" w:hAnsi="Aptos" w:eastAsia="Aptos" w:cs="Aptos"/>
        </w:rPr>
        <w:t>Deelnameformulier (</w:t>
      </w:r>
      <w:r w:rsidRPr="7AA83B23" w:rsidR="07FECD3E">
        <w:rPr>
          <w:rFonts w:ascii="Aptos" w:hAnsi="Aptos" w:eastAsia="Aptos" w:cs="Aptos"/>
        </w:rPr>
        <w:t xml:space="preserve">in de </w:t>
      </w:r>
      <w:r w:rsidRPr="7AA83B23" w:rsidR="07FECD3E">
        <w:rPr>
          <w:rFonts w:ascii="Aptos" w:hAnsi="Aptos" w:eastAsia="Aptos" w:cs="Aptos"/>
        </w:rPr>
        <w:t>to</w:t>
      </w:r>
      <w:r w:rsidRPr="7AA83B23" w:rsidR="07FECD3E">
        <w:rPr>
          <w:rFonts w:ascii="Aptos" w:hAnsi="Aptos" w:eastAsia="Aptos" w:cs="Aptos"/>
        </w:rPr>
        <w:t>olkit</w:t>
      </w:r>
      <w:r w:rsidRPr="7AA83B23" w:rsidR="07FECD3E">
        <w:rPr>
          <w:rFonts w:ascii="Aptos" w:hAnsi="Aptos" w:eastAsia="Aptos" w:cs="Aptos"/>
        </w:rPr>
        <w:t xml:space="preserve"> onder het kopje Werven en aanmelden)</w:t>
      </w:r>
      <w:r w:rsidRPr="7AA83B23" w:rsidR="627DFD3B">
        <w:rPr>
          <w:rFonts w:ascii="Aptos" w:hAnsi="Aptos" w:eastAsia="Aptos" w:cs="Aptos"/>
        </w:rPr>
        <w:t xml:space="preserve"> </w:t>
      </w:r>
      <w:r w:rsidRPr="7AA83B23" w:rsidR="57818CF9">
        <w:rPr>
          <w:rFonts w:ascii="Aptos" w:hAnsi="Aptos" w:eastAsia="Aptos" w:cs="Aptos"/>
        </w:rPr>
        <w:t xml:space="preserve">is gemaakt om toestemming van </w:t>
      </w:r>
      <w:r w:rsidRPr="7AA83B23" w:rsidR="627DFD3B">
        <w:rPr>
          <w:rFonts w:ascii="Aptos" w:hAnsi="Aptos" w:eastAsia="Aptos" w:cs="Aptos"/>
        </w:rPr>
        <w:t>ouders t</w:t>
      </w:r>
      <w:r w:rsidRPr="7AA83B23" w:rsidR="71B5D893">
        <w:rPr>
          <w:rFonts w:ascii="Aptos" w:hAnsi="Aptos" w:eastAsia="Aptos" w:cs="Aptos"/>
        </w:rPr>
        <w:t>e krijgen</w:t>
      </w:r>
      <w:r w:rsidRPr="7AA83B23" w:rsidR="07FECD3E">
        <w:rPr>
          <w:rFonts w:ascii="Aptos" w:hAnsi="Aptos" w:eastAsia="Aptos" w:cs="Aptos"/>
        </w:rPr>
        <w:t>. Het formulier is zo opgesteld, dat</w:t>
      </w:r>
      <w:r w:rsidRPr="7AA83B23" w:rsidR="37F96994">
        <w:rPr>
          <w:rFonts w:ascii="Aptos" w:hAnsi="Aptos" w:eastAsia="Aptos" w:cs="Aptos"/>
        </w:rPr>
        <w:t xml:space="preserve"> </w:t>
      </w:r>
      <w:r w:rsidRPr="7AA83B23" w:rsidR="7D00A106">
        <w:rPr>
          <w:rFonts w:ascii="Aptos" w:hAnsi="Aptos" w:eastAsia="Aptos" w:cs="Aptos"/>
        </w:rPr>
        <w:t xml:space="preserve">de handtekening van </w:t>
      </w:r>
      <w:r w:rsidRPr="7AA83B23" w:rsidR="37F96994">
        <w:rPr>
          <w:rFonts w:ascii="Aptos" w:hAnsi="Aptos" w:eastAsia="Aptos" w:cs="Aptos"/>
        </w:rPr>
        <w:t>ouders</w:t>
      </w:r>
      <w:r w:rsidRPr="7AA83B23" w:rsidR="18423FC7">
        <w:rPr>
          <w:rFonts w:ascii="Aptos" w:hAnsi="Aptos" w:eastAsia="Aptos" w:cs="Aptos"/>
        </w:rPr>
        <w:t xml:space="preserve"> </w:t>
      </w:r>
      <w:r w:rsidRPr="7AA83B23" w:rsidR="24B870FC">
        <w:rPr>
          <w:rFonts w:ascii="Aptos" w:hAnsi="Aptos" w:eastAsia="Aptos" w:cs="Aptos"/>
        </w:rPr>
        <w:t>geld</w:t>
      </w:r>
      <w:r w:rsidRPr="7AA83B23" w:rsidR="76678F29">
        <w:rPr>
          <w:rFonts w:ascii="Aptos" w:hAnsi="Aptos" w:eastAsia="Aptos" w:cs="Aptos"/>
        </w:rPr>
        <w:t>ig is</w:t>
      </w:r>
      <w:r w:rsidRPr="7AA83B23" w:rsidR="24B870FC">
        <w:rPr>
          <w:rFonts w:ascii="Aptos" w:hAnsi="Aptos" w:eastAsia="Aptos" w:cs="Aptos"/>
        </w:rPr>
        <w:t xml:space="preserve"> voor alle rondes. Zorg er dus voor dat de </w:t>
      </w:r>
      <w:r w:rsidRPr="7AA83B23" w:rsidR="24B870FC">
        <w:rPr>
          <w:rFonts w:ascii="Aptos" w:hAnsi="Aptos" w:eastAsia="Aptos" w:cs="Aptos"/>
        </w:rPr>
        <w:t xml:space="preserve">betreffende bibliotheken </w:t>
      </w:r>
      <w:r w:rsidRPr="7AA83B23" w:rsidR="64745253">
        <w:rPr>
          <w:rFonts w:ascii="Aptos" w:hAnsi="Aptos" w:eastAsia="Aptos" w:cs="Aptos"/>
        </w:rPr>
        <w:t xml:space="preserve">het formulier van </w:t>
      </w:r>
      <w:r w:rsidRPr="7AA83B23" w:rsidR="7148FD85">
        <w:rPr>
          <w:rFonts w:ascii="Aptos" w:hAnsi="Aptos" w:eastAsia="Aptos" w:cs="Aptos"/>
        </w:rPr>
        <w:t xml:space="preserve">hun </w:t>
      </w:r>
      <w:r w:rsidRPr="7AA83B23" w:rsidR="64745253">
        <w:rPr>
          <w:rFonts w:ascii="Aptos" w:hAnsi="Aptos" w:eastAsia="Aptos" w:cs="Aptos"/>
        </w:rPr>
        <w:t xml:space="preserve">winnaar met </w:t>
      </w:r>
      <w:r w:rsidRPr="7AA83B23" w:rsidR="7CE55C31">
        <w:rPr>
          <w:rFonts w:ascii="Aptos" w:hAnsi="Aptos" w:eastAsia="Aptos" w:cs="Aptos"/>
        </w:rPr>
        <w:t xml:space="preserve">jou als </w:t>
      </w:r>
      <w:r w:rsidRPr="7AA83B23" w:rsidR="64745253">
        <w:rPr>
          <w:rFonts w:ascii="Aptos" w:hAnsi="Aptos" w:eastAsia="Aptos" w:cs="Aptos"/>
        </w:rPr>
        <w:t xml:space="preserve">POI delen. </w:t>
      </w:r>
    </w:p>
    <w:p w:rsidR="1937826E" w:rsidP="7AA83B23" w:rsidRDefault="1937826E" w14:paraId="098DAACC" w14:textId="3F8B0D4E">
      <w:pPr>
        <w:pStyle w:val="ListParagraph"/>
        <w:ind w:left="720"/>
        <w:rPr>
          <w:rFonts w:ascii="Aptos" w:hAnsi="Aptos" w:eastAsia="Aptos" w:cs="Aptos"/>
          <w:b w:val="1"/>
          <w:bCs w:val="1"/>
        </w:rPr>
      </w:pPr>
    </w:p>
    <w:p w:rsidR="7D6FC865" w:rsidP="7AA83B23" w:rsidRDefault="7D6FC865" w14:paraId="42871B36" w14:textId="6FA22066">
      <w:pPr>
        <w:pStyle w:val="Standaard"/>
        <w:ind w:left="0"/>
        <w:rPr>
          <w:rFonts w:ascii="Aptos" w:hAnsi="Aptos" w:eastAsia="Aptos" w:cs="Aptos"/>
          <w:b w:val="1"/>
          <w:bCs w:val="1"/>
        </w:rPr>
      </w:pPr>
      <w:r w:rsidRPr="7AA83B23" w:rsidR="7D6FC865">
        <w:rPr>
          <w:rFonts w:ascii="Aptos" w:hAnsi="Aptos" w:eastAsia="Aptos" w:cs="Aptos"/>
          <w:b w:val="1"/>
          <w:bCs w:val="1"/>
        </w:rPr>
        <w:t>Pers</w:t>
      </w:r>
    </w:p>
    <w:p w:rsidR="4A3191CB" w:rsidP="7AA83B23" w:rsidRDefault="4A3191CB" w14:paraId="421F97D4" w14:textId="3425FD55">
      <w:pPr>
        <w:pStyle w:val="ListParagraph"/>
        <w:numPr>
          <w:ilvl w:val="0"/>
          <w:numId w:val="43"/>
        </w:numPr>
        <w:rPr>
          <w:rFonts w:ascii="Aptos" w:hAnsi="Aptos" w:eastAsia="Aptos" w:cs="Aptos"/>
        </w:rPr>
      </w:pPr>
      <w:r w:rsidRPr="7AA83B23" w:rsidR="4A3191CB">
        <w:rPr>
          <w:rFonts w:ascii="Aptos" w:hAnsi="Aptos" w:eastAsia="Aptos" w:cs="Aptos"/>
          <w:b w:val="0"/>
          <w:bCs w:val="0"/>
        </w:rPr>
        <w:t>P</w:t>
      </w:r>
      <w:r w:rsidRPr="7AA83B23" w:rsidR="62222336">
        <w:rPr>
          <w:rFonts w:ascii="Aptos" w:hAnsi="Aptos" w:eastAsia="Aptos" w:cs="Aptos"/>
          <w:b w:val="0"/>
          <w:bCs w:val="0"/>
        </w:rPr>
        <w:t>ers</w:t>
      </w:r>
      <w:r w:rsidRPr="7AA83B23" w:rsidR="7D6FC865">
        <w:rPr>
          <w:rFonts w:ascii="Aptos" w:hAnsi="Aptos" w:eastAsia="Aptos" w:cs="Aptos"/>
          <w:b w:val="0"/>
          <w:bCs w:val="0"/>
        </w:rPr>
        <w:t>uitnodigingen</w:t>
      </w:r>
      <w:r w:rsidRPr="7AA83B23" w:rsidR="7D6FC865">
        <w:rPr>
          <w:rFonts w:ascii="Aptos" w:hAnsi="Aptos" w:eastAsia="Aptos" w:cs="Aptos"/>
          <w:b w:val="0"/>
          <w:bCs w:val="0"/>
        </w:rPr>
        <w:t xml:space="preserve"> versturen</w:t>
      </w:r>
      <w:r w:rsidRPr="7AA83B23" w:rsidR="7D6FC865">
        <w:rPr>
          <w:rFonts w:ascii="Aptos" w:hAnsi="Aptos" w:eastAsia="Aptos" w:cs="Aptos"/>
          <w:b w:val="0"/>
          <w:bCs w:val="0"/>
        </w:rPr>
        <w:t>.</w:t>
      </w:r>
      <w:r w:rsidRPr="7AA83B23" w:rsidR="7D6FC865">
        <w:rPr>
          <w:rFonts w:ascii="Aptos" w:hAnsi="Aptos" w:eastAsia="Aptos" w:cs="Aptos"/>
          <w:b w:val="0"/>
          <w:bCs w:val="0"/>
        </w:rPr>
        <w:t xml:space="preserve"> </w:t>
      </w:r>
      <w:r w:rsidRPr="7AA83B23" w:rsidR="7D6FC865">
        <w:rPr>
          <w:rFonts w:ascii="Aptos" w:hAnsi="Aptos" w:eastAsia="Aptos" w:cs="Aptos"/>
        </w:rPr>
        <w:t xml:space="preserve">Doe dit ongeveer twee weken tot uiterlijk een week van tevoren. </w:t>
      </w:r>
      <w:r w:rsidRPr="7AA83B23" w:rsidR="67BACD75">
        <w:rPr>
          <w:rFonts w:ascii="Aptos" w:hAnsi="Aptos" w:eastAsia="Aptos" w:cs="Aptos"/>
        </w:rPr>
        <w:t xml:space="preserve">Hiervoor is een format te vinden in de </w:t>
      </w:r>
      <w:hyperlink r:id="R540a1eae92614fb9">
        <w:r w:rsidRPr="7AA83B23" w:rsidR="67BACD75">
          <w:rPr>
            <w:rStyle w:val="Hyperlink"/>
            <w:rFonts w:ascii="Aptos" w:hAnsi="Aptos" w:eastAsia="Aptos" w:cs="Aptos"/>
          </w:rPr>
          <w:t>toolkit</w:t>
        </w:r>
        <w:r w:rsidRPr="7AA83B23" w:rsidR="67BACD75">
          <w:rPr>
            <w:rStyle w:val="Hyperlink"/>
            <w:rFonts w:ascii="Aptos" w:hAnsi="Aptos" w:eastAsia="Aptos" w:cs="Aptos"/>
          </w:rPr>
          <w:t>.</w:t>
        </w:r>
      </w:hyperlink>
    </w:p>
    <w:p w:rsidR="180F2F45" w:rsidP="7AA83B23" w:rsidRDefault="180F2F45" w14:paraId="6AAA9315" w14:textId="0272CB2C">
      <w:pPr>
        <w:pStyle w:val="ListParagraph"/>
        <w:numPr>
          <w:ilvl w:val="0"/>
          <w:numId w:val="43"/>
        </w:numPr>
        <w:rPr>
          <w:rFonts w:ascii="Aptos" w:hAnsi="Aptos" w:eastAsia="Aptos" w:cs="Aptos"/>
        </w:rPr>
      </w:pPr>
      <w:r w:rsidRPr="7AA83B23" w:rsidR="180F2F45">
        <w:rPr>
          <w:rFonts w:ascii="Aptos" w:hAnsi="Aptos" w:eastAsia="Aptos" w:cs="Aptos"/>
        </w:rPr>
        <w:t>Maak ook afspraken met de pers. Willen ze bijvoorbeeld nog een interview met de winnaar, een jurylid of iemand van de organisatie? En hoe gaat de pers de boodschap van leesbevordering in het artikel of in de video meenemen?</w:t>
      </w:r>
    </w:p>
    <w:p w:rsidR="180F2F45" w:rsidP="7AA83B23" w:rsidRDefault="180F2F45" w14:paraId="761D14A0" w14:textId="7D464AA1">
      <w:pPr>
        <w:pStyle w:val="ListParagraph"/>
        <w:numPr>
          <w:ilvl w:val="0"/>
          <w:numId w:val="43"/>
        </w:numPr>
        <w:rPr>
          <w:rFonts w:ascii="Aptos" w:hAnsi="Aptos" w:eastAsia="Aptos" w:cs="Aptos"/>
        </w:rPr>
      </w:pPr>
      <w:r w:rsidRPr="7AA83B23" w:rsidR="180F2F45">
        <w:rPr>
          <w:rFonts w:ascii="Aptos" w:hAnsi="Aptos" w:eastAsia="Aptos" w:cs="Aptos"/>
        </w:rPr>
        <w:t>Persbericht over winnaar: zet vooraf alvast persberichten klaar die je alleen nog hoeft aan te vullen als de winnaar bekend is. Op die manier kan een persbericht meteen na de wedstrijd de deur uit en hoeft dit niet te wachten tot de eerstvolgende werkdag.</w:t>
      </w:r>
    </w:p>
    <w:p w:rsidR="1937826E" w:rsidP="7AA83B23" w:rsidRDefault="1937826E" w14:paraId="121DCE6D" w14:textId="3BBACF47">
      <w:pPr>
        <w:pStyle w:val="ListParagraph"/>
        <w:ind w:left="720"/>
        <w:rPr>
          <w:rFonts w:ascii="Aptos" w:hAnsi="Aptos" w:eastAsia="Aptos" w:cs="Aptos"/>
          <w:b w:val="1"/>
          <w:bCs w:val="1"/>
        </w:rPr>
      </w:pPr>
    </w:p>
    <w:p w:rsidR="745D1F1E" w:rsidP="7AA83B23" w:rsidRDefault="745D1F1E" w14:paraId="1FE5B25A" w14:textId="4D98C077">
      <w:pPr>
        <w:pStyle w:val="Standaard"/>
        <w:ind w:left="0"/>
        <w:rPr>
          <w:rFonts w:ascii="Aptos" w:hAnsi="Aptos" w:eastAsia="Aptos" w:cs="Aptos"/>
          <w:b w:val="1"/>
          <w:bCs w:val="1"/>
        </w:rPr>
      </w:pPr>
      <w:r w:rsidRPr="7AA83B23" w:rsidR="745D1F1E">
        <w:rPr>
          <w:rFonts w:ascii="Aptos" w:hAnsi="Aptos" w:eastAsia="Aptos" w:cs="Aptos"/>
          <w:b w:val="1"/>
          <w:bCs w:val="1"/>
        </w:rPr>
        <w:t>Overig</w:t>
      </w:r>
    </w:p>
    <w:p w:rsidR="426A6D34" w:rsidP="7AA83B23" w:rsidRDefault="426A6D34" w14:paraId="6307F7F3" w14:textId="4F38DF32">
      <w:pPr>
        <w:pStyle w:val="ListParagraph"/>
        <w:numPr>
          <w:ilvl w:val="0"/>
          <w:numId w:val="44"/>
        </w:numPr>
        <w:rPr>
          <w:rFonts w:ascii="Aptos" w:hAnsi="Aptos" w:eastAsia="Aptos" w:cs="Aptos"/>
        </w:rPr>
      </w:pPr>
      <w:r w:rsidRPr="7AA83B23" w:rsidR="426A6D34">
        <w:rPr>
          <w:rFonts w:ascii="Aptos" w:hAnsi="Aptos" w:eastAsia="Aptos" w:cs="Aptos"/>
        </w:rPr>
        <w:t>Doe op tijd de bestellingen van eventuele prijzen, bedankjes en andere benodigdheden.</w:t>
      </w:r>
    </w:p>
    <w:p w:rsidR="745D1F1E" w:rsidP="7AA83B23" w:rsidRDefault="745D1F1E" w14:paraId="00407DD2" w14:textId="2C034AF2">
      <w:pPr>
        <w:pStyle w:val="ListParagraph"/>
        <w:numPr>
          <w:ilvl w:val="0"/>
          <w:numId w:val="44"/>
        </w:numPr>
        <w:rPr>
          <w:rFonts w:ascii="Aptos" w:hAnsi="Aptos" w:eastAsia="Aptos" w:cs="Aptos"/>
        </w:rPr>
      </w:pPr>
      <w:r w:rsidRPr="7AA83B23" w:rsidR="745D1F1E">
        <w:rPr>
          <w:rFonts w:ascii="Aptos" w:hAnsi="Aptos" w:eastAsia="Aptos" w:cs="Aptos"/>
        </w:rPr>
        <w:t xml:space="preserve">Tip: je kunt de finalisten bij de ontvangst met een </w:t>
      </w:r>
      <w:r w:rsidRPr="7AA83B23" w:rsidR="745D1F1E">
        <w:rPr>
          <w:rFonts w:ascii="Aptos" w:hAnsi="Aptos" w:eastAsia="Aptos" w:cs="Aptos"/>
        </w:rPr>
        <w:t>Printercamera /</w:t>
      </w:r>
      <w:r w:rsidRPr="7AA83B23" w:rsidR="745D1F1E">
        <w:rPr>
          <w:rFonts w:ascii="Aptos" w:hAnsi="Aptos" w:eastAsia="Aptos" w:cs="Aptos"/>
        </w:rPr>
        <w:t xml:space="preserve"> Polaroidcamera samen met hun boek op de foto te zetten. Die foto's kun </w:t>
      </w:r>
      <w:r w:rsidRPr="7AA83B23" w:rsidR="745D1F1E">
        <w:rPr>
          <w:rFonts w:ascii="Aptos" w:hAnsi="Aptos" w:eastAsia="Aptos" w:cs="Aptos"/>
        </w:rPr>
        <w:t>je voor het juryoverleg aan de jury geven, zodat zij de gezichten bij de namen nog terug kunnen zien. Daarnaast heb je voor de finalisten dan gelijk een leuk aandenken, omdat je de foto uiteindelijk cadeau kunt doen als de wedstrijd voorbij is.</w:t>
      </w:r>
    </w:p>
    <w:p w:rsidR="4FE5FABF" w:rsidP="7AA83B23" w:rsidRDefault="4FE5FABF" w14:paraId="535BEECF" w14:textId="64483867">
      <w:pPr>
        <w:pStyle w:val="ListParagraph"/>
        <w:numPr>
          <w:ilvl w:val="0"/>
          <w:numId w:val="44"/>
        </w:numPr>
        <w:rPr>
          <w:rFonts w:ascii="Aptos" w:hAnsi="Aptos" w:eastAsia="Aptos" w:cs="Aptos"/>
        </w:rPr>
      </w:pPr>
      <w:r w:rsidRPr="7AA83B23" w:rsidR="4FE5FABF">
        <w:rPr>
          <w:rFonts w:ascii="Aptos" w:hAnsi="Aptos" w:eastAsia="Aptos" w:cs="Aptos"/>
        </w:rPr>
        <w:t xml:space="preserve">Tip: </w:t>
      </w:r>
      <w:r w:rsidRPr="7AA83B23" w:rsidR="56496C99">
        <w:rPr>
          <w:rFonts w:ascii="Aptos" w:hAnsi="Aptos" w:eastAsia="Aptos" w:cs="Aptos"/>
        </w:rPr>
        <w:t>voor de aankleding en ook de zichtbaarheid van de voorgelezen boeken, kan het leuk zijn om</w:t>
      </w:r>
      <w:r w:rsidRPr="7AA83B23" w:rsidR="4FE5FABF">
        <w:rPr>
          <w:rFonts w:ascii="Aptos" w:hAnsi="Aptos" w:eastAsia="Aptos" w:cs="Aptos"/>
        </w:rPr>
        <w:t xml:space="preserve"> een </w:t>
      </w:r>
      <w:r w:rsidRPr="7AA83B23" w:rsidR="4FE5FABF">
        <w:rPr>
          <w:rFonts w:ascii="Aptos" w:hAnsi="Aptos" w:eastAsia="Aptos" w:cs="Aptos"/>
        </w:rPr>
        <w:t>powerpointpresentatie</w:t>
      </w:r>
      <w:r w:rsidRPr="7AA83B23" w:rsidR="4FE5FABF">
        <w:rPr>
          <w:rFonts w:ascii="Aptos" w:hAnsi="Aptos" w:eastAsia="Aptos" w:cs="Aptos"/>
        </w:rPr>
        <w:t xml:space="preserve"> op het podium </w:t>
      </w:r>
      <w:r w:rsidRPr="7AA83B23" w:rsidR="5B39FAF9">
        <w:rPr>
          <w:rFonts w:ascii="Aptos" w:hAnsi="Aptos" w:eastAsia="Aptos" w:cs="Aptos"/>
        </w:rPr>
        <w:t xml:space="preserve">te laten draaien </w:t>
      </w:r>
      <w:r w:rsidRPr="7AA83B23" w:rsidR="4FE5FABF">
        <w:rPr>
          <w:rFonts w:ascii="Aptos" w:hAnsi="Aptos" w:eastAsia="Aptos" w:cs="Aptos"/>
        </w:rPr>
        <w:t xml:space="preserve">met de naam van de voorlezer en de kaft van het boek dat voorgelezen wordt. </w:t>
      </w:r>
    </w:p>
    <w:p w:rsidR="7CBB5A00" w:rsidP="7AA83B23" w:rsidRDefault="7CBB5A00" w14:paraId="2AC4117C" w14:textId="2085A46A">
      <w:pPr>
        <w:pStyle w:val="Standaard"/>
        <w:ind w:left="720"/>
        <w:rPr>
          <w:rFonts w:ascii="Aptos" w:hAnsi="Aptos" w:eastAsia="Aptos" w:cs="Aptos"/>
        </w:rPr>
      </w:pPr>
    </w:p>
    <w:p w:rsidR="39CF8A3E" w:rsidP="7AA83B23" w:rsidRDefault="39CF8A3E" w14:paraId="0ECD012A" w14:textId="5A4460AF">
      <w:pPr>
        <w:rPr>
          <w:rFonts w:ascii="Aptos" w:hAnsi="Aptos" w:eastAsia="Aptos" w:cs="Aptos"/>
          <w:b w:val="1"/>
          <w:bCs w:val="1"/>
        </w:rPr>
      </w:pPr>
    </w:p>
    <w:p w:rsidR="39CF8A3E" w:rsidP="7AA83B23" w:rsidRDefault="39CF8A3E" w14:paraId="4652A326" w14:textId="44B88759">
      <w:pPr>
        <w:rPr>
          <w:rFonts w:ascii="Aptos" w:hAnsi="Aptos" w:eastAsia="Aptos" w:cs="Aptos"/>
        </w:rPr>
      </w:pPr>
      <w:r w:rsidRPr="7AA83B23">
        <w:rPr>
          <w:rFonts w:ascii="Aptos" w:hAnsi="Aptos" w:eastAsia="Aptos" w:cs="Aptos"/>
        </w:rPr>
        <w:br w:type="page"/>
      </w:r>
    </w:p>
    <w:p w:rsidR="39CF8A3E" w:rsidP="7AA83B23" w:rsidRDefault="39CF8A3E" w14:paraId="5C118B76" w14:textId="032B0011">
      <w:pPr>
        <w:pStyle w:val="Standaard"/>
        <w:rPr>
          <w:rFonts w:ascii="Aptos" w:hAnsi="Aptos" w:eastAsia="Aptos" w:cs="Aptos"/>
        </w:rPr>
      </w:pPr>
      <w:r w:rsidRPr="7AA83B23" w:rsidR="39CF8A3E">
        <w:rPr>
          <w:rFonts w:ascii="Aptos" w:hAnsi="Aptos" w:eastAsia="Aptos" w:cs="Aptos"/>
          <w:b w:val="1"/>
          <w:bCs w:val="1"/>
        </w:rPr>
        <w:t>Let op!</w:t>
      </w:r>
      <w:r w:rsidRPr="7AA83B23" w:rsidR="39CF8A3E">
        <w:rPr>
          <w:rFonts w:ascii="Aptos" w:hAnsi="Aptos" w:eastAsia="Aptos" w:cs="Aptos"/>
        </w:rPr>
        <w:t xml:space="preserve"> </w:t>
      </w:r>
    </w:p>
    <w:p w:rsidR="39CF8A3E" w:rsidP="7AA83B23" w:rsidRDefault="39CF8A3E" w14:paraId="1CAEE915" w14:textId="1086DBB9">
      <w:pPr>
        <w:pStyle w:val="ListParagraph"/>
        <w:numPr>
          <w:ilvl w:val="0"/>
          <w:numId w:val="45"/>
        </w:numPr>
        <w:tabs>
          <w:tab w:val="clear" w:leader="none" w:pos="720"/>
          <w:tab w:val="num" w:leader="none" w:pos="284"/>
        </w:tabs>
        <w:ind w:right="2166"/>
        <w:rPr>
          <w:rFonts w:ascii="Aptos" w:hAnsi="Aptos" w:eastAsia="Aptos" w:cs="Aptos"/>
        </w:rPr>
      </w:pPr>
      <w:r w:rsidRPr="7AA83B23" w:rsidR="40BE98F9">
        <w:rPr>
          <w:rFonts w:ascii="Aptos" w:hAnsi="Aptos" w:eastAsia="Aptos" w:cs="Aptos"/>
        </w:rPr>
        <w:t xml:space="preserve">Maak een gedetailleerd draaiboek, met concrete tijden. </w:t>
      </w:r>
      <w:r w:rsidRPr="7AA83B23" w:rsidR="0B9BEF4C">
        <w:rPr>
          <w:rFonts w:ascii="Aptos" w:hAnsi="Aptos" w:eastAsia="Aptos" w:cs="Aptos"/>
        </w:rPr>
        <w:t>Hieronder</w:t>
      </w:r>
      <w:r w:rsidRPr="7AA83B23" w:rsidR="39CF8A3E">
        <w:rPr>
          <w:rFonts w:ascii="Aptos" w:hAnsi="Aptos" w:eastAsia="Aptos" w:cs="Aptos"/>
        </w:rPr>
        <w:t xml:space="preserve"> </w:t>
      </w:r>
      <w:r w:rsidRPr="7AA83B23" w:rsidR="5931321D">
        <w:rPr>
          <w:rFonts w:ascii="Aptos" w:hAnsi="Aptos" w:eastAsia="Aptos" w:cs="Aptos"/>
        </w:rPr>
        <w:t>staat</w:t>
      </w:r>
      <w:r w:rsidRPr="7AA83B23" w:rsidR="39CF8A3E">
        <w:rPr>
          <w:rFonts w:ascii="Aptos" w:hAnsi="Aptos" w:eastAsia="Aptos" w:cs="Aptos"/>
        </w:rPr>
        <w:t xml:space="preserve"> een voorbeeld van een </w:t>
      </w:r>
      <w:r w:rsidRPr="7AA83B23" w:rsidR="0C76D82B">
        <w:rPr>
          <w:rFonts w:ascii="Aptos" w:hAnsi="Aptos" w:eastAsia="Aptos" w:cs="Aptos"/>
        </w:rPr>
        <w:t>avond</w:t>
      </w:r>
      <w:r w:rsidRPr="7AA83B23" w:rsidR="39CF8A3E">
        <w:rPr>
          <w:rFonts w:ascii="Aptos" w:hAnsi="Aptos" w:eastAsia="Aptos" w:cs="Aptos"/>
        </w:rPr>
        <w:t>draaiboek</w:t>
      </w:r>
      <w:r w:rsidRPr="7AA83B23" w:rsidR="147E0BF4">
        <w:rPr>
          <w:rFonts w:ascii="Aptos" w:hAnsi="Aptos" w:eastAsia="Aptos" w:cs="Aptos"/>
        </w:rPr>
        <w:t>.</w:t>
      </w:r>
      <w:r w:rsidRPr="7AA83B23" w:rsidR="7449DCD3">
        <w:rPr>
          <w:rFonts w:ascii="Aptos" w:hAnsi="Aptos" w:eastAsia="Aptos" w:cs="Aptos"/>
        </w:rPr>
        <w:t xml:space="preserve"> </w:t>
      </w:r>
      <w:r w:rsidRPr="7AA83B23" w:rsidR="147E0BF4">
        <w:rPr>
          <w:rFonts w:ascii="Aptos" w:hAnsi="Aptos" w:eastAsia="Aptos" w:cs="Aptos"/>
        </w:rPr>
        <w:t>T</w:t>
      </w:r>
      <w:r w:rsidRPr="7AA83B23" w:rsidR="39CF8A3E">
        <w:rPr>
          <w:rFonts w:ascii="Aptos" w:hAnsi="Aptos" w:eastAsia="Aptos" w:cs="Aptos"/>
        </w:rPr>
        <w:t>ijden</w:t>
      </w:r>
      <w:r w:rsidRPr="7AA83B23" w:rsidR="39CF8A3E">
        <w:rPr>
          <w:rFonts w:ascii="Aptos" w:hAnsi="Aptos" w:eastAsia="Aptos" w:cs="Aptos"/>
        </w:rPr>
        <w:t xml:space="preserve"> en activiteiten kunnen</w:t>
      </w:r>
      <w:r w:rsidRPr="7AA83B23" w:rsidR="3A5BD6DD">
        <w:rPr>
          <w:rFonts w:ascii="Aptos" w:hAnsi="Aptos" w:eastAsia="Aptos" w:cs="Aptos"/>
        </w:rPr>
        <w:t xml:space="preserve"> uiteraard </w:t>
      </w:r>
      <w:r w:rsidRPr="7AA83B23" w:rsidR="39CF8A3E">
        <w:rPr>
          <w:rFonts w:ascii="Aptos" w:hAnsi="Aptos" w:eastAsia="Aptos" w:cs="Aptos"/>
        </w:rPr>
        <w:t xml:space="preserve">verschillen naar gelang de invulling van de middag/avond die de POI eraan geeft. </w:t>
      </w:r>
    </w:p>
    <w:p w:rsidR="0D599CFE" w:rsidP="7AA83B23" w:rsidRDefault="0D599CFE" w14:paraId="73DD6FB5" w14:textId="43A21ADF">
      <w:pPr>
        <w:pStyle w:val="ListParagraph"/>
        <w:numPr>
          <w:ilvl w:val="0"/>
          <w:numId w:val="45"/>
        </w:numPr>
        <w:tabs>
          <w:tab w:val="clear" w:leader="none" w:pos="720"/>
          <w:tab w:val="num" w:leader="none" w:pos="284"/>
        </w:tabs>
        <w:ind w:right="2166"/>
        <w:rPr>
          <w:rFonts w:ascii="Aptos" w:hAnsi="Aptos" w:eastAsia="Aptos" w:cs="Aptos"/>
        </w:rPr>
      </w:pPr>
      <w:r w:rsidRPr="7AA83B23" w:rsidR="372D7195">
        <w:rPr>
          <w:rFonts w:ascii="Aptos" w:hAnsi="Aptos" w:eastAsia="Aptos" w:cs="Aptos"/>
        </w:rPr>
        <w:t>Deel d</w:t>
      </w:r>
      <w:r w:rsidRPr="7AA83B23" w:rsidR="0D599CFE">
        <w:rPr>
          <w:rFonts w:ascii="Aptos" w:hAnsi="Aptos" w:eastAsia="Aptos" w:cs="Aptos"/>
        </w:rPr>
        <w:t>it document uit aan al het aanwezig</w:t>
      </w:r>
      <w:r w:rsidRPr="7AA83B23" w:rsidR="0E7E99C5">
        <w:rPr>
          <w:rFonts w:ascii="Aptos" w:hAnsi="Aptos" w:eastAsia="Aptos" w:cs="Aptos"/>
        </w:rPr>
        <w:t>e</w:t>
      </w:r>
      <w:r w:rsidRPr="7AA83B23" w:rsidR="0D599CFE">
        <w:rPr>
          <w:rFonts w:ascii="Aptos" w:hAnsi="Aptos" w:eastAsia="Aptos" w:cs="Aptos"/>
        </w:rPr>
        <w:t xml:space="preserve"> (relevant) personeel; locatiemanager, technische dienst, POI-personeel, jury, presentator, etc.</w:t>
      </w:r>
    </w:p>
    <w:p w:rsidR="39CF8A3E" w:rsidP="7AA83B23" w:rsidRDefault="39CF8A3E" w14:paraId="1ADF91ED" w14:textId="658E1BDD">
      <w:pPr>
        <w:pStyle w:val="ListParagraph"/>
        <w:numPr>
          <w:ilvl w:val="0"/>
          <w:numId w:val="45"/>
        </w:numPr>
        <w:tabs>
          <w:tab w:val="clear" w:leader="none" w:pos="720"/>
          <w:tab w:val="num" w:leader="none" w:pos="284"/>
        </w:tabs>
        <w:ind w:right="2166"/>
        <w:rPr>
          <w:rFonts w:ascii="Aptos" w:hAnsi="Aptos" w:eastAsia="Aptos" w:cs="Aptos"/>
        </w:rPr>
      </w:pPr>
      <w:r w:rsidRPr="7AA83B23" w:rsidR="39CF8A3E">
        <w:rPr>
          <w:rFonts w:ascii="Aptos" w:hAnsi="Aptos" w:eastAsia="Aptos" w:cs="Aptos"/>
        </w:rPr>
        <w:t>Het valt aan te raden op de dag zelf minstens met 2 personen van de POI aanwezig te zijn (bv. voor het ontvangen van de finalisten en gelijktijdig de jury of pers).</w:t>
      </w:r>
    </w:p>
    <w:p w:rsidR="7CBB5A00" w:rsidP="7AA83B23" w:rsidRDefault="7CBB5A00" w14:paraId="2554BCB2" w14:textId="6AA177D0">
      <w:pPr>
        <w:pStyle w:val="ListParagraph"/>
        <w:numPr>
          <w:ilvl w:val="0"/>
          <w:numId w:val="45"/>
        </w:numPr>
        <w:tabs>
          <w:tab w:val="clear" w:leader="none" w:pos="720"/>
          <w:tab w:val="num" w:leader="none" w:pos="284"/>
        </w:tabs>
        <w:ind w:right="2166"/>
        <w:rPr>
          <w:rFonts w:ascii="Aptos" w:hAnsi="Aptos" w:eastAsia="Aptos" w:cs="Aptos"/>
        </w:rPr>
      </w:pPr>
      <w:r w:rsidRPr="7AA83B23" w:rsidR="39CF8A3E">
        <w:rPr>
          <w:rFonts w:ascii="Aptos" w:hAnsi="Aptos" w:eastAsia="Aptos" w:cs="Aptos"/>
        </w:rPr>
        <w:t xml:space="preserve">De finale mag niet als een nachtkaars uitgaan. Sluit dus (de presentator) goed af met het kiezen van de winnaar, het uitreiken van de prijzen en het bedanken (incl. cadeautjes) van de jury. Muziek opzetten als de zaal leegloopt is ook leuk. </w:t>
      </w:r>
    </w:p>
    <w:p w:rsidR="24EEA5D6" w:rsidP="7AA83B23" w:rsidRDefault="24EEA5D6" w14:paraId="3C5330CE" w14:textId="32C699A7">
      <w:pPr>
        <w:rPr>
          <w:rFonts w:ascii="Aptos" w:hAnsi="Aptos" w:eastAsia="Aptos" w:cs="Aptos"/>
          <w:b w:val="1"/>
          <w:bCs w:val="1"/>
        </w:rPr>
      </w:pPr>
    </w:p>
    <w:p w:rsidR="39CF8A3E" w:rsidP="7AA83B23" w:rsidRDefault="39CF8A3E" w14:paraId="1E3DB64E" w14:textId="4FEDB99B">
      <w:pPr>
        <w:rPr>
          <w:rFonts w:ascii="Aptos" w:hAnsi="Aptos" w:eastAsia="Aptos" w:cs="Aptos"/>
          <w:b w:val="1"/>
          <w:bCs w:val="1"/>
        </w:rPr>
      </w:pPr>
      <w:r w:rsidRPr="7AA83B23" w:rsidR="39CF8A3E">
        <w:rPr>
          <w:rFonts w:ascii="Aptos" w:hAnsi="Aptos" w:eastAsia="Aptos" w:cs="Aptos"/>
          <w:b w:val="1"/>
          <w:bCs w:val="1"/>
        </w:rPr>
        <w:t xml:space="preserve">Meenemen: </w:t>
      </w:r>
    </w:p>
    <w:p w:rsidR="39CF8A3E" w:rsidP="7AA83B23" w:rsidRDefault="39CF8A3E" w14:paraId="5F9DAAF2">
      <w:pPr>
        <w:pStyle w:val="ListParagraph"/>
        <w:numPr>
          <w:ilvl w:val="0"/>
          <w:numId w:val="46"/>
        </w:numPr>
        <w:rPr>
          <w:rFonts w:ascii="Aptos" w:hAnsi="Aptos" w:eastAsia="Aptos" w:cs="Aptos"/>
        </w:rPr>
      </w:pPr>
      <w:r w:rsidRPr="7AA83B23" w:rsidR="39CF8A3E">
        <w:rPr>
          <w:rFonts w:ascii="Aptos" w:hAnsi="Aptos" w:eastAsia="Aptos" w:cs="Aptos"/>
        </w:rPr>
        <w:t>Cadeaus voor jury en presentator</w:t>
      </w:r>
    </w:p>
    <w:p w:rsidR="39CF8A3E" w:rsidP="7AA83B23" w:rsidRDefault="39CF8A3E" w14:paraId="319C2FAD">
      <w:pPr>
        <w:pStyle w:val="ListParagraph"/>
        <w:numPr>
          <w:ilvl w:val="0"/>
          <w:numId w:val="46"/>
        </w:numPr>
        <w:rPr>
          <w:rFonts w:ascii="Aptos" w:hAnsi="Aptos" w:eastAsia="Aptos" w:cs="Aptos"/>
        </w:rPr>
      </w:pPr>
      <w:r w:rsidRPr="7AA83B23" w:rsidR="39CF8A3E">
        <w:rPr>
          <w:rFonts w:ascii="Aptos" w:hAnsi="Aptos" w:eastAsia="Aptos" w:cs="Aptos"/>
        </w:rPr>
        <w:t xml:space="preserve">Fototoestel/camera </w:t>
      </w:r>
    </w:p>
    <w:p w:rsidR="4F33F41E" w:rsidP="7AA83B23" w:rsidRDefault="4F33F41E" w14:paraId="69BD04D8" w14:textId="102C983C">
      <w:pPr>
        <w:pStyle w:val="ListParagraph"/>
        <w:numPr>
          <w:ilvl w:val="0"/>
          <w:numId w:val="46"/>
        </w:numPr>
        <w:rPr>
          <w:rFonts w:ascii="Aptos" w:hAnsi="Aptos" w:eastAsia="Aptos" w:cs="Aptos"/>
        </w:rPr>
      </w:pPr>
      <w:r w:rsidRPr="7AA83B23" w:rsidR="4F33F41E">
        <w:rPr>
          <w:rFonts w:ascii="Aptos" w:hAnsi="Aptos" w:eastAsia="Aptos" w:cs="Aptos"/>
        </w:rPr>
        <w:t>Eventueel Polaroidcamera of miniprinter</w:t>
      </w:r>
    </w:p>
    <w:p w:rsidR="39CF8A3E" w:rsidP="7AA83B23" w:rsidRDefault="39CF8A3E" w14:paraId="08176111">
      <w:pPr>
        <w:pStyle w:val="ListParagraph"/>
        <w:numPr>
          <w:ilvl w:val="0"/>
          <w:numId w:val="46"/>
        </w:numPr>
        <w:rPr>
          <w:rFonts w:ascii="Aptos" w:hAnsi="Aptos" w:eastAsia="Aptos" w:cs="Aptos"/>
        </w:rPr>
      </w:pPr>
      <w:r w:rsidRPr="7AA83B23" w:rsidR="39CF8A3E">
        <w:rPr>
          <w:rFonts w:ascii="Aptos" w:hAnsi="Aptos" w:eastAsia="Aptos" w:cs="Aptos"/>
        </w:rPr>
        <w:t>Juryformulieren</w:t>
      </w:r>
    </w:p>
    <w:p w:rsidR="39CF8A3E" w:rsidP="7AA83B23" w:rsidRDefault="39CF8A3E" w14:paraId="70387BB3">
      <w:pPr>
        <w:pStyle w:val="ListParagraph"/>
        <w:numPr>
          <w:ilvl w:val="0"/>
          <w:numId w:val="46"/>
        </w:numPr>
        <w:rPr>
          <w:rFonts w:ascii="Aptos" w:hAnsi="Aptos" w:eastAsia="Aptos" w:cs="Aptos"/>
        </w:rPr>
      </w:pPr>
      <w:r w:rsidRPr="7AA83B23" w:rsidR="39CF8A3E">
        <w:rPr>
          <w:rFonts w:ascii="Aptos" w:hAnsi="Aptos" w:eastAsia="Aptos" w:cs="Aptos"/>
        </w:rPr>
        <w:t>Programmaboekjes</w:t>
      </w:r>
    </w:p>
    <w:p w:rsidR="39CF8A3E" w:rsidP="7AA83B23" w:rsidRDefault="39CF8A3E" w14:paraId="153CAE24">
      <w:pPr>
        <w:pStyle w:val="ListParagraph"/>
        <w:numPr>
          <w:ilvl w:val="0"/>
          <w:numId w:val="46"/>
        </w:numPr>
        <w:rPr>
          <w:rFonts w:ascii="Aptos" w:hAnsi="Aptos" w:eastAsia="Aptos" w:cs="Aptos"/>
        </w:rPr>
      </w:pPr>
      <w:r w:rsidRPr="7AA83B23" w:rsidR="39CF8A3E">
        <w:rPr>
          <w:rFonts w:ascii="Aptos" w:hAnsi="Aptos" w:eastAsia="Aptos" w:cs="Aptos"/>
        </w:rPr>
        <w:t>Oorkonde/mooie pen</w:t>
      </w:r>
    </w:p>
    <w:p w:rsidR="39CF8A3E" w:rsidP="7AA83B23" w:rsidRDefault="39CF8A3E" w14:paraId="36CFA852">
      <w:pPr>
        <w:pStyle w:val="ListParagraph"/>
        <w:numPr>
          <w:ilvl w:val="0"/>
          <w:numId w:val="46"/>
        </w:numPr>
        <w:rPr>
          <w:rFonts w:ascii="Aptos" w:hAnsi="Aptos" w:eastAsia="Aptos" w:cs="Aptos"/>
        </w:rPr>
      </w:pPr>
      <w:r w:rsidRPr="7AA83B23" w:rsidR="39CF8A3E">
        <w:rPr>
          <w:rFonts w:ascii="Aptos" w:hAnsi="Aptos" w:eastAsia="Aptos" w:cs="Aptos"/>
        </w:rPr>
        <w:t>Cadeaus finalisten</w:t>
      </w:r>
    </w:p>
    <w:p w:rsidR="39CF8A3E" w:rsidP="7AA83B23" w:rsidRDefault="39CF8A3E" w14:paraId="3D9C3609">
      <w:pPr>
        <w:pStyle w:val="ListParagraph"/>
        <w:numPr>
          <w:ilvl w:val="0"/>
          <w:numId w:val="46"/>
        </w:numPr>
        <w:rPr>
          <w:rFonts w:ascii="Aptos" w:hAnsi="Aptos" w:eastAsia="Aptos" w:cs="Aptos"/>
        </w:rPr>
      </w:pPr>
      <w:r w:rsidRPr="7AA83B23" w:rsidR="39CF8A3E">
        <w:rPr>
          <w:rFonts w:ascii="Aptos" w:hAnsi="Aptos" w:eastAsia="Aptos" w:cs="Aptos"/>
        </w:rPr>
        <w:t xml:space="preserve">Beamer + laptop: logo’s POI/Jonge Jury/etc. op </w:t>
      </w:r>
      <w:r w:rsidRPr="7AA83B23" w:rsidR="39CF8A3E">
        <w:rPr>
          <w:rFonts w:ascii="Aptos" w:hAnsi="Aptos" w:eastAsia="Aptos" w:cs="Aptos"/>
        </w:rPr>
        <w:t>ppt</w:t>
      </w:r>
      <w:r w:rsidRPr="7AA83B23" w:rsidR="39CF8A3E">
        <w:rPr>
          <w:rFonts w:ascii="Aptos" w:hAnsi="Aptos" w:eastAsia="Aptos" w:cs="Aptos"/>
        </w:rPr>
        <w:t xml:space="preserve"> (of andere technische apparatuur)</w:t>
      </w:r>
    </w:p>
    <w:p w:rsidR="39CF8A3E" w:rsidP="7AA83B23" w:rsidRDefault="39CF8A3E" w14:paraId="6B903E4A">
      <w:pPr>
        <w:pStyle w:val="ListParagraph"/>
        <w:numPr>
          <w:ilvl w:val="0"/>
          <w:numId w:val="46"/>
        </w:numPr>
        <w:rPr>
          <w:rFonts w:ascii="Aptos" w:hAnsi="Aptos" w:eastAsia="Aptos" w:cs="Aptos"/>
        </w:rPr>
      </w:pPr>
      <w:r w:rsidRPr="7AA83B23" w:rsidR="39CF8A3E">
        <w:rPr>
          <w:rFonts w:ascii="Aptos" w:hAnsi="Aptos" w:eastAsia="Aptos" w:cs="Aptos"/>
        </w:rPr>
        <w:t>Voorleesstoel/decoratie</w:t>
      </w:r>
    </w:p>
    <w:p w:rsidR="39CF8A3E" w:rsidP="7AA83B23" w:rsidRDefault="39CF8A3E" w14:paraId="6638B14C" w14:textId="2246FD44">
      <w:pPr>
        <w:pStyle w:val="ListParagraph"/>
        <w:numPr>
          <w:ilvl w:val="0"/>
          <w:numId w:val="46"/>
        </w:numPr>
        <w:rPr>
          <w:rFonts w:ascii="Aptos" w:hAnsi="Aptos" w:eastAsia="Aptos" w:cs="Aptos"/>
        </w:rPr>
      </w:pPr>
      <w:r w:rsidRPr="7AA83B23" w:rsidR="39CF8A3E">
        <w:rPr>
          <w:rFonts w:ascii="Aptos" w:hAnsi="Aptos" w:eastAsia="Aptos" w:cs="Aptos"/>
        </w:rPr>
        <w:t xml:space="preserve">Posters </w:t>
      </w:r>
      <w:r w:rsidRPr="7AA83B23" w:rsidR="39CF8A3E">
        <w:rPr>
          <w:rFonts w:ascii="Aptos" w:hAnsi="Aptos" w:eastAsia="Aptos" w:cs="Aptos"/>
          <w:i w:val="1"/>
          <w:iCs w:val="1"/>
        </w:rPr>
        <w:t>Read2Me!</w:t>
      </w:r>
      <w:r w:rsidRPr="7AA83B23" w:rsidR="39CF8A3E">
        <w:rPr>
          <w:rFonts w:ascii="Aptos" w:hAnsi="Aptos" w:eastAsia="Aptos" w:cs="Aptos"/>
        </w:rPr>
        <w:t xml:space="preserve"> </w:t>
      </w:r>
      <w:r w:rsidRPr="7AA83B23" w:rsidR="39CF8A3E">
        <w:rPr>
          <w:rFonts w:ascii="Aptos" w:hAnsi="Aptos" w:eastAsia="Aptos" w:cs="Aptos"/>
        </w:rPr>
        <w:t>voor</w:t>
      </w:r>
      <w:r w:rsidRPr="7AA83B23" w:rsidR="39CF8A3E">
        <w:rPr>
          <w:rFonts w:ascii="Aptos" w:hAnsi="Aptos" w:eastAsia="Aptos" w:cs="Aptos"/>
        </w:rPr>
        <w:t xml:space="preserve"> ontvangsttafel</w:t>
      </w:r>
      <w:r w:rsidRPr="7AA83B23" w:rsidR="38B5330C">
        <w:rPr>
          <w:rFonts w:ascii="Aptos" w:hAnsi="Aptos" w:eastAsia="Aptos" w:cs="Aptos"/>
        </w:rPr>
        <w:t xml:space="preserve"> &amp; </w:t>
      </w:r>
      <w:r w:rsidRPr="7AA83B23" w:rsidR="39CF8A3E">
        <w:rPr>
          <w:rFonts w:ascii="Aptos" w:hAnsi="Aptos" w:eastAsia="Aptos" w:cs="Aptos"/>
        </w:rPr>
        <w:t>A4tje met filmwaarschuwing</w:t>
      </w:r>
    </w:p>
    <w:p w:rsidR="7CBB5A00" w:rsidP="7AA83B23" w:rsidRDefault="7CBB5A00" w14:paraId="1E2FA4D4">
      <w:pPr>
        <w:rPr>
          <w:rFonts w:ascii="Aptos" w:hAnsi="Aptos" w:eastAsia="Aptos" w:cs="Aptos"/>
        </w:rPr>
      </w:pPr>
    </w:p>
    <w:p w:rsidR="39CF8A3E" w:rsidP="7AA83B23" w:rsidRDefault="39CF8A3E" w14:paraId="74839EB2">
      <w:pPr>
        <w:rPr>
          <w:rFonts w:ascii="Aptos" w:hAnsi="Aptos" w:eastAsia="Aptos" w:cs="Aptos"/>
          <w:u w:val="single"/>
        </w:rPr>
      </w:pPr>
      <w:r w:rsidRPr="7AA83B23" w:rsidR="39CF8A3E">
        <w:rPr>
          <w:rFonts w:ascii="Aptos" w:hAnsi="Aptos" w:eastAsia="Aptos" w:cs="Aptos"/>
          <w:u w:val="single"/>
        </w:rPr>
        <w:t xml:space="preserve">Mobiele nummers contactpersonen: </w:t>
      </w:r>
    </w:p>
    <w:p w:rsidR="39CF8A3E" w:rsidP="7AA83B23" w:rsidRDefault="39CF8A3E" w14:paraId="2823E8E1" w14:textId="6B45F486">
      <w:pPr>
        <w:rPr>
          <w:rFonts w:ascii="Aptos" w:hAnsi="Aptos" w:eastAsia="Aptos" w:cs="Aptos"/>
        </w:rPr>
      </w:pPr>
      <w:r w:rsidRPr="1AF52B4A" w:rsidR="39CF8A3E">
        <w:rPr>
          <w:rFonts w:ascii="Aptos" w:hAnsi="Aptos" w:eastAsia="Aptos" w:cs="Aptos"/>
        </w:rPr>
        <w:t>POI</w:t>
      </w:r>
      <w:r w:rsidRPr="1AF52B4A" w:rsidR="332C513F">
        <w:rPr>
          <w:rFonts w:ascii="Aptos" w:hAnsi="Aptos" w:eastAsia="Aptos" w:cs="Aptos"/>
        </w:rPr>
        <w:t>:</w:t>
      </w:r>
    </w:p>
    <w:p w:rsidR="39CF8A3E" w:rsidP="7AA83B23" w:rsidRDefault="39CF8A3E" w14:paraId="5F65262C" w14:textId="5645BF4F">
      <w:pPr>
        <w:rPr>
          <w:rFonts w:ascii="Aptos" w:hAnsi="Aptos" w:eastAsia="Aptos" w:cs="Aptos"/>
        </w:rPr>
      </w:pPr>
      <w:r w:rsidRPr="1AF52B4A" w:rsidR="39CF8A3E">
        <w:rPr>
          <w:rFonts w:ascii="Aptos" w:hAnsi="Aptos" w:eastAsia="Aptos" w:cs="Aptos"/>
        </w:rPr>
        <w:t>Locatie</w:t>
      </w:r>
      <w:r w:rsidRPr="1AF52B4A" w:rsidR="332C513F">
        <w:rPr>
          <w:rFonts w:ascii="Aptos" w:hAnsi="Aptos" w:eastAsia="Aptos" w:cs="Aptos"/>
        </w:rPr>
        <w:t>:</w:t>
      </w:r>
    </w:p>
    <w:p w:rsidR="39CF8A3E" w:rsidP="1AF52B4A" w:rsidRDefault="39CF8A3E" w14:paraId="0F512BC7" w14:textId="19811FFA">
      <w:pPr>
        <w:rPr>
          <w:rFonts w:ascii="Aptos" w:hAnsi="Aptos" w:eastAsia="Aptos" w:cs="Aptos"/>
          <w:i w:val="0"/>
          <w:iCs w:val="0"/>
        </w:rPr>
      </w:pPr>
      <w:r w:rsidRPr="1AF52B4A" w:rsidR="39CF8A3E">
        <w:rPr>
          <w:rFonts w:ascii="Aptos" w:hAnsi="Aptos" w:eastAsia="Aptos" w:cs="Aptos"/>
        </w:rPr>
        <w:t xml:space="preserve">Etc. </w:t>
      </w:r>
    </w:p>
    <w:p w:rsidR="7CBB5A00" w:rsidP="7AA83B23" w:rsidRDefault="7CBB5A00" w14:paraId="1B869EE9">
      <w:pPr>
        <w:rPr>
          <w:rFonts w:ascii="Aptos" w:hAnsi="Aptos" w:eastAsia="Aptos" w:cs="Aptos"/>
        </w:rPr>
      </w:pPr>
    </w:p>
    <w:p w:rsidR="7CBB5A00" w:rsidP="7AA83B23" w:rsidRDefault="7CBB5A00" w14:paraId="02CF3F70" w14:textId="57D24580">
      <w:pPr>
        <w:pStyle w:val="Standaard"/>
        <w:rPr>
          <w:rFonts w:ascii="Aptos" w:hAnsi="Aptos" w:eastAsia="Aptos" w:cs="Aptos"/>
        </w:rPr>
      </w:pPr>
    </w:p>
    <w:tbl>
      <w:tblPr>
        <w:tblW w:w="107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2040"/>
        <w:gridCol w:w="2850"/>
        <w:gridCol w:w="5812"/>
      </w:tblGrid>
      <w:tr xmlns:wp14="http://schemas.microsoft.com/office/word/2010/wordml" w:rsidRPr="007F1493" w:rsidR="005C4100" w:rsidTr="7AA83B23" w14:paraId="4244D470" wp14:textId="77777777">
        <w:tblPrEx>
          <w:tblCellMar>
            <w:top w:w="0" w:type="dxa"/>
            <w:bottom w:w="0" w:type="dxa"/>
          </w:tblCellMar>
        </w:tblPrEx>
        <w:trPr>
          <w:tblHeader/>
          <w:trHeight w:val="615"/>
        </w:trPr>
        <w:tc>
          <w:tcPr>
            <w:tcW w:w="2040" w:type="dxa"/>
            <w:tcMar/>
          </w:tcPr>
          <w:p w:rsidRPr="003269D4" w:rsidR="005C4100" w:rsidP="7AA83B23" w:rsidRDefault="005C4100" w14:paraId="03EFE12F" wp14:textId="6011D864">
            <w:pPr>
              <w:rPr>
                <w:rFonts w:ascii="Aptos" w:hAnsi="Aptos" w:eastAsia="Aptos" w:cs="Aptos"/>
                <w:b w:val="1"/>
                <w:bCs w:val="1"/>
              </w:rPr>
            </w:pPr>
            <w:r w:rsidRPr="7AA83B23" w:rsidR="005C4100">
              <w:rPr>
                <w:rFonts w:ascii="Aptos" w:hAnsi="Aptos" w:eastAsia="Aptos" w:cs="Aptos"/>
                <w:b w:val="1"/>
                <w:bCs w:val="1"/>
              </w:rPr>
              <w:t>Tijd</w:t>
            </w:r>
            <w:r w:rsidRPr="7AA83B23" w:rsidR="79933627">
              <w:rPr>
                <w:rFonts w:ascii="Aptos" w:hAnsi="Aptos" w:eastAsia="Aptos" w:cs="Aptos"/>
                <w:b w:val="1"/>
                <w:bCs w:val="1"/>
              </w:rPr>
              <w:t xml:space="preserve"> (</w:t>
            </w:r>
            <w:r w:rsidRPr="7AA83B23" w:rsidR="0293F27A">
              <w:rPr>
                <w:rFonts w:ascii="Aptos" w:hAnsi="Aptos" w:eastAsia="Aptos" w:cs="Aptos"/>
                <w:b w:val="1"/>
                <w:bCs w:val="1"/>
              </w:rPr>
              <w:t xml:space="preserve">in dit </w:t>
            </w:r>
            <w:r w:rsidRPr="7AA83B23" w:rsidR="79933627">
              <w:rPr>
                <w:rFonts w:ascii="Aptos" w:hAnsi="Aptos" w:eastAsia="Aptos" w:cs="Aptos"/>
                <w:b w:val="1"/>
                <w:bCs w:val="1"/>
              </w:rPr>
              <w:t>voorbeeld</w:t>
            </w:r>
            <w:r w:rsidRPr="7AA83B23" w:rsidR="251B1DDD">
              <w:rPr>
                <w:rFonts w:ascii="Aptos" w:hAnsi="Aptos" w:eastAsia="Aptos" w:cs="Aptos"/>
                <w:b w:val="1"/>
                <w:bCs w:val="1"/>
              </w:rPr>
              <w:t xml:space="preserve"> </w:t>
            </w:r>
            <w:r w:rsidRPr="7AA83B23" w:rsidR="2992EC5E">
              <w:rPr>
                <w:rFonts w:ascii="Aptos" w:hAnsi="Aptos" w:eastAsia="Aptos" w:cs="Aptos"/>
                <w:b w:val="1"/>
                <w:bCs w:val="1"/>
              </w:rPr>
              <w:t xml:space="preserve">gaat het om </w:t>
            </w:r>
            <w:r w:rsidRPr="7AA83B23" w:rsidR="251B1DDD">
              <w:rPr>
                <w:rFonts w:ascii="Aptos" w:hAnsi="Aptos" w:eastAsia="Aptos" w:cs="Aptos"/>
                <w:b w:val="1"/>
                <w:bCs w:val="1"/>
              </w:rPr>
              <w:t xml:space="preserve">een </w:t>
            </w:r>
            <w:r w:rsidRPr="7AA83B23" w:rsidR="251B1DDD">
              <w:rPr>
                <w:rFonts w:ascii="Aptos" w:hAnsi="Aptos" w:eastAsia="Aptos" w:cs="Aptos"/>
                <w:b w:val="1"/>
                <w:bCs w:val="1"/>
              </w:rPr>
              <w:t>av</w:t>
            </w:r>
            <w:r w:rsidRPr="7AA83B23" w:rsidR="251B1DDD">
              <w:rPr>
                <w:rFonts w:ascii="Aptos" w:hAnsi="Aptos" w:eastAsia="Aptos" w:cs="Aptos"/>
                <w:b w:val="1"/>
                <w:bCs w:val="1"/>
              </w:rPr>
              <w:t>ondprogramma</w:t>
            </w:r>
            <w:r w:rsidRPr="7AA83B23" w:rsidR="79933627">
              <w:rPr>
                <w:rFonts w:ascii="Aptos" w:hAnsi="Aptos" w:eastAsia="Aptos" w:cs="Aptos"/>
                <w:b w:val="1"/>
                <w:bCs w:val="1"/>
              </w:rPr>
              <w:t xml:space="preserve">) </w:t>
            </w:r>
          </w:p>
        </w:tc>
        <w:tc>
          <w:tcPr>
            <w:tcW w:w="2850" w:type="dxa"/>
            <w:tcMar/>
          </w:tcPr>
          <w:p w:rsidRPr="003269D4" w:rsidR="005C4100" w:rsidP="7AA83B23" w:rsidRDefault="005C4100" w14:paraId="681CD68B" wp14:textId="77777777">
            <w:pPr>
              <w:rPr>
                <w:rFonts w:ascii="Aptos" w:hAnsi="Aptos" w:eastAsia="Aptos" w:cs="Aptos"/>
                <w:b w:val="1"/>
                <w:bCs w:val="1"/>
              </w:rPr>
            </w:pPr>
            <w:r w:rsidRPr="7AA83B23" w:rsidR="005C4100">
              <w:rPr>
                <w:rFonts w:ascii="Aptos" w:hAnsi="Aptos" w:eastAsia="Aptos" w:cs="Aptos"/>
                <w:b w:val="1"/>
                <w:bCs w:val="1"/>
              </w:rPr>
              <w:t>Wie</w:t>
            </w:r>
          </w:p>
        </w:tc>
        <w:tc>
          <w:tcPr>
            <w:tcW w:w="5812" w:type="dxa"/>
            <w:tcMar/>
          </w:tcPr>
          <w:p w:rsidRPr="003269D4" w:rsidR="005C4100" w:rsidP="7AA83B23" w:rsidRDefault="005C4100" w14:paraId="754A81E6" wp14:textId="77777777">
            <w:pPr>
              <w:rPr>
                <w:rFonts w:ascii="Aptos" w:hAnsi="Aptos" w:eastAsia="Aptos" w:cs="Aptos"/>
                <w:b w:val="1"/>
                <w:bCs w:val="1"/>
              </w:rPr>
            </w:pPr>
            <w:r w:rsidRPr="7AA83B23" w:rsidR="005C4100">
              <w:rPr>
                <w:rFonts w:ascii="Aptos" w:hAnsi="Aptos" w:eastAsia="Aptos" w:cs="Aptos"/>
                <w:b w:val="1"/>
                <w:bCs w:val="1"/>
              </w:rPr>
              <w:t>Activiteit</w:t>
            </w:r>
          </w:p>
        </w:tc>
      </w:tr>
      <w:tr xmlns:wp14="http://schemas.microsoft.com/office/word/2010/wordml" w:rsidRPr="007F1493" w:rsidR="005C4100" w:rsidTr="7AA83B23" w14:paraId="515EBD47" wp14:textId="77777777">
        <w:tblPrEx>
          <w:tblCellMar>
            <w:top w:w="0" w:type="dxa"/>
            <w:bottom w:w="0" w:type="dxa"/>
          </w:tblCellMar>
        </w:tblPrEx>
        <w:trPr>
          <w:trHeight w:val="300"/>
        </w:trPr>
        <w:tc>
          <w:tcPr>
            <w:tcW w:w="2040" w:type="dxa"/>
            <w:tcMar/>
          </w:tcPr>
          <w:p w:rsidRPr="007F1493" w:rsidR="005C4100" w:rsidP="7AA83B23" w:rsidRDefault="007F1493" w14:paraId="3CAF33B5" wp14:textId="139782AF">
            <w:pPr>
              <w:rPr>
                <w:rFonts w:ascii="Aptos" w:hAnsi="Aptos" w:eastAsia="Aptos" w:cs="Aptos"/>
              </w:rPr>
            </w:pPr>
            <w:r w:rsidRPr="7AA83B23" w:rsidR="7A0C5595">
              <w:rPr>
                <w:rFonts w:ascii="Aptos" w:hAnsi="Aptos" w:eastAsia="Aptos" w:cs="Aptos"/>
              </w:rPr>
              <w:t xml:space="preserve">Vrijdag </w:t>
            </w:r>
            <w:r w:rsidRPr="7AA83B23" w:rsidR="005C4100">
              <w:rPr>
                <w:rFonts w:ascii="Aptos" w:hAnsi="Aptos" w:eastAsia="Aptos" w:cs="Aptos"/>
              </w:rPr>
              <w:t>14.00</w:t>
            </w:r>
            <w:r w:rsidRPr="7AA83B23" w:rsidR="020CFE67">
              <w:rPr>
                <w:rFonts w:ascii="Aptos" w:hAnsi="Aptos" w:eastAsia="Aptos" w:cs="Aptos"/>
              </w:rPr>
              <w:t xml:space="preserve"> (of eerder als het kan) </w:t>
            </w:r>
          </w:p>
        </w:tc>
        <w:tc>
          <w:tcPr>
            <w:tcW w:w="2850" w:type="dxa"/>
            <w:tcMar/>
          </w:tcPr>
          <w:p w:rsidRPr="007F1493" w:rsidR="005C4100" w:rsidP="7AA83B23" w:rsidRDefault="007F1493" w14:paraId="4A4265FE" wp14:textId="05EEFC05">
            <w:pPr>
              <w:rPr>
                <w:rFonts w:ascii="Aptos" w:hAnsi="Aptos" w:eastAsia="Aptos" w:cs="Aptos"/>
              </w:rPr>
            </w:pPr>
            <w:r w:rsidRPr="7AA83B23" w:rsidR="7A0C5595">
              <w:rPr>
                <w:rFonts w:ascii="Aptos" w:hAnsi="Aptos" w:eastAsia="Aptos" w:cs="Aptos"/>
              </w:rPr>
              <w:t>Facilitaire dienst</w:t>
            </w:r>
            <w:r w:rsidRPr="7AA83B23" w:rsidR="005C4100">
              <w:rPr>
                <w:rFonts w:ascii="Aptos" w:hAnsi="Aptos" w:eastAsia="Aptos" w:cs="Aptos"/>
              </w:rPr>
              <w:t xml:space="preserve"> </w:t>
            </w:r>
            <w:r w:rsidRPr="7AA83B23" w:rsidR="0342CEFD">
              <w:rPr>
                <w:rFonts w:ascii="Aptos" w:hAnsi="Aptos" w:eastAsia="Aptos" w:cs="Aptos"/>
              </w:rPr>
              <w:t>van POI</w:t>
            </w:r>
          </w:p>
        </w:tc>
        <w:tc>
          <w:tcPr>
            <w:tcW w:w="5812" w:type="dxa"/>
            <w:tcMar/>
          </w:tcPr>
          <w:p w:rsidRPr="007F1493" w:rsidR="005C4100" w:rsidP="7AA83B23" w:rsidRDefault="005C4100" w14:paraId="74AD99F5" wp14:textId="6AAECE8D">
            <w:pPr>
              <w:rPr>
                <w:rFonts w:ascii="Aptos" w:hAnsi="Aptos" w:eastAsia="Aptos" w:cs="Aptos"/>
              </w:rPr>
            </w:pPr>
            <w:r w:rsidRPr="7AA83B23" w:rsidR="005C4100">
              <w:rPr>
                <w:rFonts w:ascii="Aptos" w:hAnsi="Aptos" w:eastAsia="Aptos" w:cs="Aptos"/>
              </w:rPr>
              <w:t>Voorleesstoelen</w:t>
            </w:r>
            <w:r w:rsidRPr="7AA83B23" w:rsidR="7A0C5595">
              <w:rPr>
                <w:rFonts w:ascii="Aptos" w:hAnsi="Aptos" w:eastAsia="Aptos" w:cs="Aptos"/>
              </w:rPr>
              <w:t>/decoratie</w:t>
            </w:r>
            <w:r w:rsidRPr="7AA83B23" w:rsidR="005C4100">
              <w:rPr>
                <w:rFonts w:ascii="Aptos" w:hAnsi="Aptos" w:eastAsia="Aptos" w:cs="Aptos"/>
              </w:rPr>
              <w:t xml:space="preserve"> (</w:t>
            </w:r>
            <w:r w:rsidRPr="7AA83B23" w:rsidR="7A0C5595">
              <w:rPr>
                <w:rFonts w:ascii="Aptos" w:hAnsi="Aptos" w:eastAsia="Aptos" w:cs="Aptos"/>
              </w:rPr>
              <w:t>3</w:t>
            </w:r>
            <w:r w:rsidRPr="7AA83B23" w:rsidR="005C4100">
              <w:rPr>
                <w:rFonts w:ascii="Aptos" w:hAnsi="Aptos" w:eastAsia="Aptos" w:cs="Aptos"/>
              </w:rPr>
              <w:t xml:space="preserve"> </w:t>
            </w:r>
            <w:r w:rsidRPr="7AA83B23" w:rsidR="7A0C5595">
              <w:rPr>
                <w:rFonts w:ascii="Aptos" w:hAnsi="Aptos" w:eastAsia="Aptos" w:cs="Aptos"/>
              </w:rPr>
              <w:t>voor de jury, 1 voor de voorlezer</w:t>
            </w:r>
            <w:r w:rsidRPr="7AA83B23" w:rsidR="3AA5BBD3">
              <w:rPr>
                <w:rFonts w:ascii="Aptos" w:hAnsi="Aptos" w:eastAsia="Aptos" w:cs="Aptos"/>
              </w:rPr>
              <w:t xml:space="preserve">) en </w:t>
            </w:r>
            <w:r w:rsidRPr="7AA83B23" w:rsidR="005C4100">
              <w:rPr>
                <w:rFonts w:ascii="Aptos" w:hAnsi="Aptos" w:eastAsia="Aptos" w:cs="Aptos"/>
              </w:rPr>
              <w:t xml:space="preserve">naar </w:t>
            </w:r>
            <w:r w:rsidRPr="7AA83B23" w:rsidR="7A0C5595">
              <w:rPr>
                <w:rFonts w:ascii="Aptos" w:hAnsi="Aptos" w:eastAsia="Aptos" w:cs="Aptos"/>
              </w:rPr>
              <w:t>locatie</w:t>
            </w:r>
            <w:r w:rsidRPr="7AA83B23" w:rsidR="005C4100">
              <w:rPr>
                <w:rFonts w:ascii="Aptos" w:hAnsi="Aptos" w:eastAsia="Aptos" w:cs="Aptos"/>
              </w:rPr>
              <w:t xml:space="preserve"> vervoeren. Meteen in elkaar zetten</w:t>
            </w:r>
            <w:r w:rsidRPr="7AA83B23" w:rsidR="6AE666D1">
              <w:rPr>
                <w:rFonts w:ascii="Aptos" w:hAnsi="Aptos" w:eastAsia="Aptos" w:cs="Aptos"/>
              </w:rPr>
              <w:t xml:space="preserve">. </w:t>
            </w:r>
            <w:r w:rsidRPr="7AA83B23" w:rsidR="005C4100">
              <w:rPr>
                <w:rFonts w:ascii="Aptos" w:hAnsi="Aptos" w:eastAsia="Aptos" w:cs="Aptos"/>
              </w:rPr>
              <w:t xml:space="preserve">  </w:t>
            </w:r>
          </w:p>
        </w:tc>
      </w:tr>
      <w:tr xmlns:wp14="http://schemas.microsoft.com/office/word/2010/wordml" w:rsidRPr="007F1493" w:rsidR="005C4100" w:rsidTr="7AA83B23" w14:paraId="46C79CA5" wp14:textId="77777777">
        <w:tblPrEx>
          <w:tblCellMar>
            <w:top w:w="0" w:type="dxa"/>
            <w:bottom w:w="0" w:type="dxa"/>
          </w:tblCellMar>
        </w:tblPrEx>
        <w:trPr>
          <w:trHeight w:val="1410"/>
        </w:trPr>
        <w:tc>
          <w:tcPr>
            <w:tcW w:w="2040" w:type="dxa"/>
            <w:tcMar/>
          </w:tcPr>
          <w:p w:rsidRPr="007F1493" w:rsidR="005C4100" w:rsidP="7AA83B23" w:rsidRDefault="005C4100" w14:paraId="25F27BD8" wp14:textId="77777777">
            <w:pPr>
              <w:rPr>
                <w:rFonts w:ascii="Aptos" w:hAnsi="Aptos" w:eastAsia="Aptos" w:cs="Aptos"/>
              </w:rPr>
            </w:pPr>
            <w:r w:rsidRPr="7AA83B23" w:rsidR="005C4100">
              <w:rPr>
                <w:rFonts w:ascii="Aptos" w:hAnsi="Aptos" w:eastAsia="Aptos" w:cs="Aptos"/>
              </w:rPr>
              <w:t xml:space="preserve">14.00 </w:t>
            </w:r>
          </w:p>
        </w:tc>
        <w:tc>
          <w:tcPr>
            <w:tcW w:w="2850" w:type="dxa"/>
            <w:tcMar/>
          </w:tcPr>
          <w:p w:rsidRPr="007F1493" w:rsidR="005C4100" w:rsidP="7AA83B23" w:rsidRDefault="005A6D00" w14:paraId="4ED0A7D6" wp14:textId="77777777">
            <w:pPr>
              <w:rPr>
                <w:rFonts w:ascii="Aptos" w:hAnsi="Aptos" w:eastAsia="Aptos" w:cs="Aptos"/>
              </w:rPr>
            </w:pPr>
            <w:r w:rsidRPr="7AA83B23" w:rsidR="6B59F8ED">
              <w:rPr>
                <w:rFonts w:ascii="Aptos" w:hAnsi="Aptos" w:eastAsia="Aptos" w:cs="Aptos"/>
              </w:rPr>
              <w:t>POI</w:t>
            </w:r>
            <w:r w:rsidRPr="7AA83B23" w:rsidR="005C4100">
              <w:rPr>
                <w:rFonts w:ascii="Aptos" w:hAnsi="Aptos" w:eastAsia="Aptos" w:cs="Aptos"/>
              </w:rPr>
              <w:t xml:space="preserve"> </w:t>
            </w:r>
          </w:p>
        </w:tc>
        <w:tc>
          <w:tcPr>
            <w:tcW w:w="5812" w:type="dxa"/>
            <w:tcMar/>
          </w:tcPr>
          <w:p w:rsidRPr="007F1493" w:rsidR="005C4100" w:rsidP="7AA83B23" w:rsidRDefault="005C4100" w14:paraId="581DB67C" wp14:textId="0E6F5004">
            <w:pPr>
              <w:rPr>
                <w:rFonts w:ascii="Aptos" w:hAnsi="Aptos" w:eastAsia="Aptos" w:cs="Aptos"/>
              </w:rPr>
            </w:pPr>
            <w:r w:rsidRPr="7AA83B23" w:rsidR="005C4100">
              <w:rPr>
                <w:rFonts w:ascii="Aptos" w:hAnsi="Aptos" w:eastAsia="Aptos" w:cs="Aptos"/>
              </w:rPr>
              <w:t>Zaal controleren (microfoons en spots jury en voorlezer), posters ophangen: ontvangsttafel, stoelen klaarzetten, logo op beamer zetten, microfoons voor jury, act en presentator klaar</w:t>
            </w:r>
            <w:r w:rsidRPr="7AA83B23" w:rsidR="7A0C5595">
              <w:rPr>
                <w:rFonts w:ascii="Aptos" w:hAnsi="Aptos" w:eastAsia="Aptos" w:cs="Aptos"/>
              </w:rPr>
              <w:t>zetten</w:t>
            </w:r>
            <w:r w:rsidRPr="7AA83B23" w:rsidR="3843BF70">
              <w:rPr>
                <w:rFonts w:ascii="Aptos" w:hAnsi="Aptos" w:eastAsia="Aptos" w:cs="Aptos"/>
              </w:rPr>
              <w:t>.</w:t>
            </w:r>
            <w:r w:rsidRPr="7AA83B23" w:rsidR="005C4100">
              <w:rPr>
                <w:rFonts w:ascii="Aptos" w:hAnsi="Aptos" w:eastAsia="Aptos" w:cs="Aptos"/>
              </w:rPr>
              <w:t xml:space="preserve"> </w:t>
            </w:r>
            <w:r w:rsidRPr="7AA83B23" w:rsidR="5A145F32">
              <w:rPr>
                <w:rFonts w:ascii="Aptos" w:hAnsi="Aptos" w:eastAsia="Aptos" w:cs="Aptos"/>
              </w:rPr>
              <w:t>Ook zorgen voor water en waterglazen voor de voorlezers, juryleden en presentator en act.</w:t>
            </w:r>
          </w:p>
        </w:tc>
      </w:tr>
      <w:tr xmlns:wp14="http://schemas.microsoft.com/office/word/2010/wordml" w:rsidRPr="007F1493" w:rsidR="005C4100" w:rsidTr="7AA83B23" w14:paraId="6EDC46EC" wp14:textId="77777777">
        <w:tblPrEx>
          <w:tblCellMar>
            <w:top w:w="0" w:type="dxa"/>
            <w:bottom w:w="0" w:type="dxa"/>
          </w:tblCellMar>
        </w:tblPrEx>
        <w:trPr>
          <w:trHeight w:val="300"/>
        </w:trPr>
        <w:tc>
          <w:tcPr>
            <w:tcW w:w="2040" w:type="dxa"/>
            <w:tcMar/>
          </w:tcPr>
          <w:p w:rsidRPr="007F1493" w:rsidR="005C4100" w:rsidP="7AA83B23" w:rsidRDefault="005C4100" w14:paraId="4D7FABEE" wp14:textId="77777777">
            <w:pPr>
              <w:rPr>
                <w:rFonts w:ascii="Aptos" w:hAnsi="Aptos" w:eastAsia="Aptos" w:cs="Aptos"/>
              </w:rPr>
            </w:pPr>
            <w:r w:rsidRPr="7AA83B23" w:rsidR="005C4100">
              <w:rPr>
                <w:rFonts w:ascii="Aptos" w:hAnsi="Aptos" w:eastAsia="Aptos" w:cs="Aptos"/>
              </w:rPr>
              <w:t>17.00</w:t>
            </w:r>
          </w:p>
        </w:tc>
        <w:tc>
          <w:tcPr>
            <w:tcW w:w="2850" w:type="dxa"/>
            <w:tcMar/>
          </w:tcPr>
          <w:p w:rsidRPr="007F1493" w:rsidR="005C4100" w:rsidP="7AA83B23" w:rsidRDefault="005A6D00" w14:paraId="699A92FC" wp14:textId="77777777">
            <w:pPr>
              <w:rPr>
                <w:rFonts w:ascii="Aptos" w:hAnsi="Aptos" w:eastAsia="Aptos" w:cs="Aptos"/>
              </w:rPr>
            </w:pPr>
            <w:r w:rsidRPr="7AA83B23" w:rsidR="6B59F8ED">
              <w:rPr>
                <w:rFonts w:ascii="Aptos" w:hAnsi="Aptos" w:eastAsia="Aptos" w:cs="Aptos"/>
              </w:rPr>
              <w:t>POI</w:t>
            </w:r>
            <w:r w:rsidRPr="7AA83B23" w:rsidR="7A0C5595">
              <w:rPr>
                <w:rFonts w:ascii="Aptos" w:hAnsi="Aptos" w:eastAsia="Aptos" w:cs="Aptos"/>
              </w:rPr>
              <w:t xml:space="preserve"> &amp; jury</w:t>
            </w:r>
          </w:p>
        </w:tc>
        <w:tc>
          <w:tcPr>
            <w:tcW w:w="5812" w:type="dxa"/>
            <w:tcMar/>
          </w:tcPr>
          <w:p w:rsidRPr="007F1493" w:rsidR="005C4100" w:rsidP="7AA83B23" w:rsidRDefault="00BD2CDC" w14:paraId="23704783" wp14:textId="49EBEC17">
            <w:pPr>
              <w:rPr>
                <w:rFonts w:ascii="Aptos" w:hAnsi="Aptos" w:eastAsia="Aptos" w:cs="Aptos"/>
              </w:rPr>
            </w:pPr>
            <w:r w:rsidRPr="7AA83B23" w:rsidR="00BD2CDC">
              <w:rPr>
                <w:rFonts w:ascii="Aptos" w:hAnsi="Aptos" w:eastAsia="Aptos" w:cs="Aptos"/>
              </w:rPr>
              <w:t xml:space="preserve">Moment om te eten </w:t>
            </w:r>
            <w:r w:rsidRPr="7AA83B23" w:rsidR="40D7BB1B">
              <w:rPr>
                <w:rFonts w:ascii="Aptos" w:hAnsi="Aptos" w:eastAsia="Aptos" w:cs="Aptos"/>
              </w:rPr>
              <w:t xml:space="preserve">voor de </w:t>
            </w:r>
            <w:r w:rsidRPr="7AA83B23" w:rsidR="7A0C5595">
              <w:rPr>
                <w:rFonts w:ascii="Aptos" w:hAnsi="Aptos" w:eastAsia="Aptos" w:cs="Aptos"/>
              </w:rPr>
              <w:t>organisatie en jury</w:t>
            </w:r>
          </w:p>
        </w:tc>
      </w:tr>
      <w:tr xmlns:wp14="http://schemas.microsoft.com/office/word/2010/wordml" w:rsidRPr="007F1493" w:rsidR="005C4100" w:rsidTr="7AA83B23" w14:paraId="5B2CF820" wp14:textId="77777777">
        <w:tblPrEx>
          <w:tblCellMar>
            <w:top w:w="0" w:type="dxa"/>
            <w:bottom w:w="0" w:type="dxa"/>
          </w:tblCellMar>
        </w:tblPrEx>
        <w:trPr>
          <w:trHeight w:val="300"/>
        </w:trPr>
        <w:tc>
          <w:tcPr>
            <w:tcW w:w="2040" w:type="dxa"/>
            <w:tcMar/>
          </w:tcPr>
          <w:p w:rsidRPr="007F1493" w:rsidR="005C4100" w:rsidP="7AA83B23" w:rsidRDefault="005C4100" w14:paraId="26BC6AB1" wp14:textId="77777777">
            <w:pPr>
              <w:rPr>
                <w:rFonts w:ascii="Aptos" w:hAnsi="Aptos" w:eastAsia="Aptos" w:cs="Aptos"/>
              </w:rPr>
            </w:pPr>
            <w:r w:rsidRPr="7AA83B23" w:rsidR="005C4100">
              <w:rPr>
                <w:rFonts w:ascii="Aptos" w:hAnsi="Aptos" w:eastAsia="Aptos" w:cs="Aptos"/>
              </w:rPr>
              <w:t>18.30</w:t>
            </w:r>
          </w:p>
        </w:tc>
        <w:tc>
          <w:tcPr>
            <w:tcW w:w="2850" w:type="dxa"/>
            <w:tcMar/>
          </w:tcPr>
          <w:p w:rsidRPr="007F1493" w:rsidR="005C4100" w:rsidP="7AA83B23" w:rsidRDefault="007F1493" w14:paraId="17B0319D" wp14:textId="77777777">
            <w:pPr>
              <w:rPr>
                <w:rFonts w:ascii="Aptos" w:hAnsi="Aptos" w:eastAsia="Aptos" w:cs="Aptos"/>
              </w:rPr>
            </w:pPr>
            <w:r w:rsidRPr="7AA83B23" w:rsidR="7A0C5595">
              <w:rPr>
                <w:rFonts w:ascii="Aptos" w:hAnsi="Aptos" w:eastAsia="Aptos" w:cs="Aptos"/>
              </w:rPr>
              <w:t>Presentator</w:t>
            </w:r>
          </w:p>
        </w:tc>
        <w:tc>
          <w:tcPr>
            <w:tcW w:w="5812" w:type="dxa"/>
            <w:tcMar/>
          </w:tcPr>
          <w:p w:rsidRPr="007F1493" w:rsidR="005C4100" w:rsidP="7AA83B23" w:rsidRDefault="005C4100" w14:paraId="5F043EBB" wp14:textId="022CA3BB">
            <w:pPr>
              <w:rPr>
                <w:rFonts w:ascii="Aptos" w:hAnsi="Aptos" w:eastAsia="Aptos" w:cs="Aptos"/>
              </w:rPr>
            </w:pPr>
            <w:r w:rsidRPr="7AA83B23" w:rsidR="005C4100">
              <w:rPr>
                <w:rFonts w:ascii="Aptos" w:hAnsi="Aptos" w:eastAsia="Aptos" w:cs="Aptos"/>
              </w:rPr>
              <w:t>Technische check</w:t>
            </w:r>
            <w:r w:rsidRPr="7AA83B23" w:rsidR="7A0C5595">
              <w:rPr>
                <w:rFonts w:ascii="Aptos" w:hAnsi="Aptos" w:eastAsia="Aptos" w:cs="Aptos"/>
              </w:rPr>
              <w:t xml:space="preserve"> materiaal presentator</w:t>
            </w:r>
            <w:r w:rsidRPr="7AA83B23" w:rsidR="005C4100">
              <w:rPr>
                <w:rFonts w:ascii="Aptos" w:hAnsi="Aptos" w:eastAsia="Aptos" w:cs="Aptos"/>
              </w:rPr>
              <w:t xml:space="preserve"> </w:t>
            </w:r>
            <w:r w:rsidRPr="7AA83B23" w:rsidR="024D1C33">
              <w:rPr>
                <w:rFonts w:ascii="Aptos" w:hAnsi="Aptos" w:eastAsia="Aptos" w:cs="Aptos"/>
              </w:rPr>
              <w:t xml:space="preserve">en </w:t>
            </w:r>
            <w:r w:rsidRPr="7AA83B23" w:rsidR="024D1C33">
              <w:rPr>
                <w:rFonts w:ascii="Aptos" w:hAnsi="Aptos" w:eastAsia="Aptos" w:cs="Aptos"/>
              </w:rPr>
              <w:t>actverzorger</w:t>
            </w:r>
            <w:r w:rsidRPr="7AA83B23" w:rsidR="024D1C33">
              <w:rPr>
                <w:rFonts w:ascii="Aptos" w:hAnsi="Aptos" w:eastAsia="Aptos" w:cs="Aptos"/>
              </w:rPr>
              <w:t>(s)</w:t>
            </w:r>
          </w:p>
        </w:tc>
      </w:tr>
      <w:tr xmlns:wp14="http://schemas.microsoft.com/office/word/2010/wordml" w:rsidRPr="007F1493" w:rsidR="005C4100" w:rsidTr="7AA83B23" w14:paraId="424FCC4E" wp14:textId="77777777">
        <w:tblPrEx>
          <w:tblCellMar>
            <w:top w:w="0" w:type="dxa"/>
            <w:bottom w:w="0" w:type="dxa"/>
          </w:tblCellMar>
        </w:tblPrEx>
        <w:trPr>
          <w:trHeight w:val="300"/>
        </w:trPr>
        <w:tc>
          <w:tcPr>
            <w:tcW w:w="2040" w:type="dxa"/>
            <w:tcMar/>
          </w:tcPr>
          <w:p w:rsidRPr="007F1493" w:rsidR="005C4100" w:rsidP="7AA83B23" w:rsidRDefault="007F1493" w14:paraId="0212EADB" wp14:textId="77777777">
            <w:pPr>
              <w:rPr>
                <w:rFonts w:ascii="Aptos" w:hAnsi="Aptos" w:eastAsia="Aptos" w:cs="Aptos"/>
              </w:rPr>
            </w:pPr>
            <w:r w:rsidRPr="7AA83B23" w:rsidR="7A0C5595">
              <w:rPr>
                <w:rFonts w:ascii="Aptos" w:hAnsi="Aptos" w:eastAsia="Aptos" w:cs="Aptos"/>
              </w:rPr>
              <w:t>19.00</w:t>
            </w:r>
          </w:p>
        </w:tc>
        <w:tc>
          <w:tcPr>
            <w:tcW w:w="2850" w:type="dxa"/>
            <w:tcMar/>
          </w:tcPr>
          <w:p w:rsidRPr="007F1493" w:rsidR="005C4100" w:rsidP="7AA83B23" w:rsidRDefault="005A6D00" w14:paraId="1FBA8A1E" wp14:textId="77777777">
            <w:pPr>
              <w:rPr>
                <w:rFonts w:ascii="Aptos" w:hAnsi="Aptos" w:eastAsia="Aptos" w:cs="Aptos"/>
              </w:rPr>
            </w:pPr>
            <w:r w:rsidRPr="7AA83B23" w:rsidR="6B59F8ED">
              <w:rPr>
                <w:rFonts w:ascii="Aptos" w:hAnsi="Aptos" w:eastAsia="Aptos" w:cs="Aptos"/>
              </w:rPr>
              <w:t>POI</w:t>
            </w:r>
          </w:p>
        </w:tc>
        <w:tc>
          <w:tcPr>
            <w:tcW w:w="5812" w:type="dxa"/>
            <w:tcMar/>
          </w:tcPr>
          <w:p w:rsidRPr="007F1493" w:rsidR="005C4100" w:rsidP="7AA83B23" w:rsidRDefault="007F1493" w14:paraId="1FF283E0" wp14:textId="7014BF94">
            <w:pPr>
              <w:rPr>
                <w:rFonts w:ascii="Aptos" w:hAnsi="Aptos" w:eastAsia="Aptos" w:cs="Aptos"/>
              </w:rPr>
            </w:pPr>
            <w:r w:rsidRPr="7AA83B23" w:rsidR="7A0C5595">
              <w:rPr>
                <w:rFonts w:ascii="Aptos" w:hAnsi="Aptos" w:eastAsia="Aptos" w:cs="Aptos"/>
              </w:rPr>
              <w:t>Ontvangst finalisten</w:t>
            </w:r>
            <w:r w:rsidRPr="7AA83B23" w:rsidR="7A0C5595">
              <w:rPr>
                <w:rFonts w:ascii="Aptos" w:hAnsi="Aptos" w:eastAsia="Aptos" w:cs="Aptos"/>
              </w:rPr>
              <w:t xml:space="preserve"> en instructie </w:t>
            </w:r>
            <w:r w:rsidRPr="7AA83B23" w:rsidR="4DE37C8E">
              <w:rPr>
                <w:rFonts w:ascii="Aptos" w:hAnsi="Aptos" w:eastAsia="Aptos" w:cs="Aptos"/>
              </w:rPr>
              <w:t>in de zaal/</w:t>
            </w:r>
            <w:r w:rsidRPr="7AA83B23" w:rsidR="680DAE73">
              <w:rPr>
                <w:rFonts w:ascii="Aptos" w:hAnsi="Aptos" w:eastAsia="Aptos" w:cs="Aptos"/>
              </w:rPr>
              <w:t>o</w:t>
            </w:r>
            <w:r w:rsidRPr="7AA83B23" w:rsidR="4DE37C8E">
              <w:rPr>
                <w:rFonts w:ascii="Aptos" w:hAnsi="Aptos" w:eastAsia="Aptos" w:cs="Aptos"/>
              </w:rPr>
              <w:t xml:space="preserve">p het podium </w:t>
            </w:r>
            <w:r w:rsidRPr="7AA83B23" w:rsidR="7A0C5595">
              <w:rPr>
                <w:rFonts w:ascii="Aptos" w:hAnsi="Aptos" w:eastAsia="Aptos" w:cs="Aptos"/>
              </w:rPr>
              <w:t>(ruim tijd voor uittrekken)</w:t>
            </w:r>
            <w:r w:rsidRPr="7AA83B23" w:rsidR="503CF173">
              <w:rPr>
                <w:rFonts w:ascii="Aptos" w:hAnsi="Aptos" w:eastAsia="Aptos" w:cs="Aptos"/>
              </w:rPr>
              <w:t xml:space="preserve">. </w:t>
            </w:r>
          </w:p>
          <w:p w:rsidRPr="007F1493" w:rsidR="005C4100" w:rsidP="7AA83B23" w:rsidRDefault="007F1493" w14:paraId="31FD3C2B" wp14:textId="72C23E05">
            <w:pPr>
              <w:rPr>
                <w:rFonts w:ascii="Aptos" w:hAnsi="Aptos" w:eastAsia="Aptos" w:cs="Aptos"/>
              </w:rPr>
            </w:pPr>
            <w:r w:rsidRPr="7AA83B23" w:rsidR="1D3EC10D">
              <w:rPr>
                <w:rFonts w:ascii="Aptos" w:hAnsi="Aptos" w:eastAsia="Aptos" w:cs="Aptos"/>
              </w:rPr>
              <w:t xml:space="preserve">Denk </w:t>
            </w:r>
            <w:r w:rsidRPr="7AA83B23" w:rsidR="230620B1">
              <w:rPr>
                <w:rFonts w:ascii="Aptos" w:hAnsi="Aptos" w:eastAsia="Aptos" w:cs="Aptos"/>
              </w:rPr>
              <w:t xml:space="preserve">bij ontvangst ook aan het maken van de polaroidfoto's (voor de jury). </w:t>
            </w:r>
          </w:p>
        </w:tc>
      </w:tr>
      <w:tr xmlns:wp14="http://schemas.microsoft.com/office/word/2010/wordml" w:rsidRPr="007F1493" w:rsidR="005C4100" w:rsidTr="7AA83B23" w14:paraId="09C74324" wp14:textId="77777777">
        <w:tblPrEx>
          <w:tblCellMar>
            <w:top w:w="0" w:type="dxa"/>
            <w:bottom w:w="0" w:type="dxa"/>
          </w:tblCellMar>
        </w:tblPrEx>
        <w:trPr>
          <w:trHeight w:val="300"/>
        </w:trPr>
        <w:tc>
          <w:tcPr>
            <w:tcW w:w="2040" w:type="dxa"/>
            <w:tcMar/>
          </w:tcPr>
          <w:p w:rsidRPr="007F1493" w:rsidR="005C4100" w:rsidP="7AA83B23" w:rsidRDefault="005C4100" w14:paraId="24893066" wp14:textId="77777777">
            <w:pPr>
              <w:rPr>
                <w:rFonts w:ascii="Aptos" w:hAnsi="Aptos" w:eastAsia="Aptos" w:cs="Aptos"/>
              </w:rPr>
            </w:pPr>
            <w:r w:rsidRPr="7AA83B23" w:rsidR="005C4100">
              <w:rPr>
                <w:rFonts w:ascii="Aptos" w:hAnsi="Aptos" w:eastAsia="Aptos" w:cs="Aptos"/>
              </w:rPr>
              <w:t>19.00</w:t>
            </w:r>
          </w:p>
        </w:tc>
        <w:tc>
          <w:tcPr>
            <w:tcW w:w="2850" w:type="dxa"/>
            <w:tcMar/>
          </w:tcPr>
          <w:p w:rsidRPr="007F1493" w:rsidR="005C4100" w:rsidP="7AA83B23" w:rsidRDefault="005A6D00" w14:paraId="40BE8EFD" wp14:textId="77777777">
            <w:pPr>
              <w:rPr>
                <w:rFonts w:ascii="Aptos" w:hAnsi="Aptos" w:eastAsia="Aptos" w:cs="Aptos"/>
              </w:rPr>
            </w:pPr>
            <w:r w:rsidRPr="7AA83B23" w:rsidR="6B59F8ED">
              <w:rPr>
                <w:rFonts w:ascii="Aptos" w:hAnsi="Aptos" w:eastAsia="Aptos" w:cs="Aptos"/>
              </w:rPr>
              <w:t>POI</w:t>
            </w:r>
          </w:p>
        </w:tc>
        <w:tc>
          <w:tcPr>
            <w:tcW w:w="5812" w:type="dxa"/>
            <w:tcMar/>
          </w:tcPr>
          <w:p w:rsidRPr="007F1493" w:rsidR="005C4100" w:rsidP="7AA83B23" w:rsidRDefault="005C4100" w14:paraId="6F71A2ED" wp14:textId="77777777">
            <w:pPr>
              <w:rPr>
                <w:rFonts w:ascii="Aptos" w:hAnsi="Aptos" w:eastAsia="Aptos" w:cs="Aptos"/>
              </w:rPr>
            </w:pPr>
            <w:r w:rsidRPr="7AA83B23" w:rsidR="005C4100">
              <w:rPr>
                <w:rFonts w:ascii="Aptos" w:hAnsi="Aptos" w:eastAsia="Aptos" w:cs="Aptos"/>
              </w:rPr>
              <w:t>Ontvangst jury en presentator</w:t>
            </w:r>
            <w:r w:rsidRPr="7AA83B23" w:rsidR="7A0C5595">
              <w:rPr>
                <w:rFonts w:ascii="Aptos" w:hAnsi="Aptos" w:eastAsia="Aptos" w:cs="Aptos"/>
              </w:rPr>
              <w:t xml:space="preserve"> en instructie (ruim tijd voor uittrekken)</w:t>
            </w:r>
          </w:p>
        </w:tc>
      </w:tr>
      <w:tr w:rsidR="7CBB5A00" w:rsidTr="7AA83B23" w14:paraId="48A2C68D">
        <w:tblPrEx>
          <w:tblCellMar>
            <w:top w:w="0" w:type="dxa"/>
            <w:bottom w:w="0" w:type="dxa"/>
          </w:tblCellMar>
        </w:tblPrEx>
        <w:trPr>
          <w:trHeight w:val="300"/>
        </w:trPr>
        <w:tc>
          <w:tcPr>
            <w:tcW w:w="2040" w:type="dxa"/>
            <w:tcMar/>
          </w:tcPr>
          <w:p w:rsidR="7CBB5A00" w:rsidP="7AA83B23" w:rsidRDefault="7CBB5A00" w14:paraId="0D15B58D" w14:textId="1B03984F">
            <w:pPr>
              <w:rPr>
                <w:rFonts w:ascii="Aptos" w:hAnsi="Aptos" w:eastAsia="Aptos" w:cs="Aptos"/>
              </w:rPr>
            </w:pPr>
            <w:r w:rsidRPr="7AA83B23" w:rsidR="4CD37422">
              <w:rPr>
                <w:rFonts w:ascii="Aptos" w:hAnsi="Aptos" w:eastAsia="Aptos" w:cs="Aptos"/>
              </w:rPr>
              <w:t>1</w:t>
            </w:r>
            <w:r w:rsidRPr="7AA83B23" w:rsidR="454E5CEA">
              <w:rPr>
                <w:rFonts w:ascii="Aptos" w:hAnsi="Aptos" w:eastAsia="Aptos" w:cs="Aptos"/>
              </w:rPr>
              <w:t>9.00</w:t>
            </w:r>
            <w:r w:rsidRPr="7AA83B23" w:rsidR="4CD37422">
              <w:rPr>
                <w:rFonts w:ascii="Aptos" w:hAnsi="Aptos" w:eastAsia="Aptos" w:cs="Aptos"/>
              </w:rPr>
              <w:t>-19.30</w:t>
            </w:r>
          </w:p>
        </w:tc>
        <w:tc>
          <w:tcPr>
            <w:tcW w:w="2850" w:type="dxa"/>
            <w:tcMar/>
          </w:tcPr>
          <w:p w:rsidR="7CBB5A00" w:rsidP="7AA83B23" w:rsidRDefault="7CBB5A00" w14:paraId="19D8E1FA">
            <w:pPr>
              <w:rPr>
                <w:rFonts w:ascii="Aptos" w:hAnsi="Aptos" w:eastAsia="Aptos" w:cs="Aptos"/>
              </w:rPr>
            </w:pPr>
            <w:r w:rsidRPr="7AA83B23" w:rsidR="4CD37422">
              <w:rPr>
                <w:rFonts w:ascii="Aptos" w:hAnsi="Aptos" w:eastAsia="Aptos" w:cs="Aptos"/>
              </w:rPr>
              <w:t>POI</w:t>
            </w:r>
            <w:r w:rsidRPr="7AA83B23" w:rsidR="4CD37422">
              <w:rPr>
                <w:rFonts w:ascii="Aptos" w:hAnsi="Aptos" w:eastAsia="Aptos" w:cs="Aptos"/>
              </w:rPr>
              <w:t xml:space="preserve"> </w:t>
            </w:r>
          </w:p>
        </w:tc>
        <w:tc>
          <w:tcPr>
            <w:tcW w:w="5812" w:type="dxa"/>
            <w:tcMar/>
          </w:tcPr>
          <w:p w:rsidR="7CBB5A00" w:rsidP="7AA83B23" w:rsidRDefault="7CBB5A00" w14:paraId="1D3E9546" w14:textId="3CF408CC">
            <w:pPr>
              <w:rPr>
                <w:rFonts w:ascii="Aptos" w:hAnsi="Aptos" w:eastAsia="Aptos" w:cs="Aptos"/>
              </w:rPr>
            </w:pPr>
            <w:r w:rsidRPr="7AA83B23" w:rsidR="4CD37422">
              <w:rPr>
                <w:rFonts w:ascii="Aptos" w:hAnsi="Aptos" w:eastAsia="Aptos" w:cs="Aptos"/>
              </w:rPr>
              <w:t>Ontvangst bezoekers</w:t>
            </w:r>
            <w:r w:rsidRPr="7AA83B23" w:rsidR="25BD00A5">
              <w:rPr>
                <w:rFonts w:ascii="Aptos" w:hAnsi="Aptos" w:eastAsia="Aptos" w:cs="Aptos"/>
              </w:rPr>
              <w:t xml:space="preserve"> (Foyer). </w:t>
            </w:r>
          </w:p>
          <w:p w:rsidR="6E398377" w:rsidP="7AA83B23" w:rsidRDefault="6E398377" w14:paraId="6C2C2397" w14:textId="445F4483">
            <w:pPr>
              <w:rPr>
                <w:rFonts w:ascii="Aptos" w:hAnsi="Aptos" w:eastAsia="Aptos" w:cs="Aptos"/>
              </w:rPr>
            </w:pPr>
            <w:r w:rsidRPr="7AA83B23" w:rsidR="43F680A8">
              <w:rPr>
                <w:rFonts w:ascii="Aptos" w:hAnsi="Aptos" w:eastAsia="Aptos" w:cs="Aptos"/>
              </w:rPr>
              <w:t xml:space="preserve">Deel </w:t>
            </w:r>
            <w:r w:rsidRPr="7AA83B23" w:rsidR="0D444929">
              <w:rPr>
                <w:rFonts w:ascii="Aptos" w:hAnsi="Aptos" w:eastAsia="Aptos" w:cs="Aptos"/>
              </w:rPr>
              <w:t xml:space="preserve">eventueel </w:t>
            </w:r>
            <w:r w:rsidRPr="7AA83B23" w:rsidR="43F680A8">
              <w:rPr>
                <w:rFonts w:ascii="Aptos" w:hAnsi="Aptos" w:eastAsia="Aptos" w:cs="Aptos"/>
              </w:rPr>
              <w:t>consumptiemunt(en) uit. Je kunt er ook voor kiezen om drankjes op eigen rekening te doen, maar om voor de kinderen bijvoorbeeld gratis ranja beschikbaar te stellen.</w:t>
            </w:r>
            <w:r w:rsidRPr="7AA83B23" w:rsidR="06E2E3F2">
              <w:rPr>
                <w:rFonts w:ascii="Aptos" w:hAnsi="Aptos" w:eastAsia="Aptos" w:cs="Aptos"/>
              </w:rPr>
              <w:t xml:space="preserve"> </w:t>
            </w:r>
          </w:p>
        </w:tc>
      </w:tr>
      <w:tr xmlns:wp14="http://schemas.microsoft.com/office/word/2010/wordml" w:rsidRPr="007F1493" w:rsidR="005C4100" w:rsidTr="7AA83B23" w14:paraId="1CB14C6A" wp14:textId="77777777">
        <w:tblPrEx>
          <w:tblCellMar>
            <w:top w:w="0" w:type="dxa"/>
            <w:bottom w:w="0" w:type="dxa"/>
          </w:tblCellMar>
        </w:tblPrEx>
        <w:trPr>
          <w:trHeight w:val="300"/>
        </w:trPr>
        <w:tc>
          <w:tcPr>
            <w:tcW w:w="2040" w:type="dxa"/>
            <w:tcMar/>
          </w:tcPr>
          <w:p w:rsidRPr="007F1493" w:rsidR="005C4100" w:rsidP="7AA83B23" w:rsidRDefault="005C4100" w14:paraId="3210474D" wp14:textId="77777777">
            <w:pPr>
              <w:rPr>
                <w:rFonts w:ascii="Aptos" w:hAnsi="Aptos" w:eastAsia="Aptos" w:cs="Aptos"/>
              </w:rPr>
            </w:pPr>
            <w:r w:rsidRPr="7AA83B23" w:rsidR="005C4100">
              <w:rPr>
                <w:rFonts w:ascii="Aptos" w:hAnsi="Aptos" w:eastAsia="Aptos" w:cs="Aptos"/>
              </w:rPr>
              <w:t xml:space="preserve">19.00 </w:t>
            </w:r>
          </w:p>
        </w:tc>
        <w:tc>
          <w:tcPr>
            <w:tcW w:w="2850" w:type="dxa"/>
            <w:tcMar/>
          </w:tcPr>
          <w:p w:rsidRPr="007F1493" w:rsidR="005C4100" w:rsidP="7AA83B23" w:rsidRDefault="005C4100" w14:paraId="157ABAB6" wp14:textId="77777777">
            <w:pPr>
              <w:rPr>
                <w:rFonts w:ascii="Aptos" w:hAnsi="Aptos" w:eastAsia="Aptos" w:cs="Aptos"/>
              </w:rPr>
            </w:pPr>
            <w:r w:rsidRPr="7AA83B23" w:rsidR="005C4100">
              <w:rPr>
                <w:rFonts w:ascii="Aptos" w:hAnsi="Aptos" w:eastAsia="Aptos" w:cs="Aptos"/>
              </w:rPr>
              <w:t>Pers:</w:t>
            </w:r>
            <w:r w:rsidRPr="7AA83B23" w:rsidR="7A0C5595">
              <w:rPr>
                <w:rFonts w:ascii="Aptos" w:hAnsi="Aptos" w:eastAsia="Aptos" w:cs="Aptos"/>
              </w:rPr>
              <w:t xml:space="preserve"> </w:t>
            </w:r>
            <w:r w:rsidRPr="7AA83B23" w:rsidR="6B59F8ED">
              <w:rPr>
                <w:rFonts w:ascii="Aptos" w:hAnsi="Aptos" w:eastAsia="Aptos" w:cs="Aptos"/>
              </w:rPr>
              <w:t>POI</w:t>
            </w:r>
          </w:p>
        </w:tc>
        <w:tc>
          <w:tcPr>
            <w:tcW w:w="5812" w:type="dxa"/>
            <w:tcMar/>
          </w:tcPr>
          <w:p w:rsidRPr="007F1493" w:rsidR="005C4100" w:rsidP="7AA83B23" w:rsidRDefault="005C4100" w14:paraId="59DCBC0E" wp14:textId="56C79FC4">
            <w:pPr>
              <w:rPr>
                <w:rFonts w:ascii="Aptos" w:hAnsi="Aptos" w:eastAsia="Aptos" w:cs="Aptos"/>
              </w:rPr>
            </w:pPr>
            <w:r w:rsidRPr="7AA83B23" w:rsidR="005C4100">
              <w:rPr>
                <w:rFonts w:ascii="Aptos" w:hAnsi="Aptos" w:eastAsia="Aptos" w:cs="Aptos"/>
              </w:rPr>
              <w:t>Eventuele pers ontvangen en plek geven</w:t>
            </w:r>
            <w:r w:rsidRPr="7AA83B23" w:rsidR="518957DF">
              <w:rPr>
                <w:rFonts w:ascii="Aptos" w:hAnsi="Aptos" w:eastAsia="Aptos" w:cs="Aptos"/>
              </w:rPr>
              <w:t xml:space="preserve">. Maak ook afspraken </w:t>
            </w:r>
            <w:r w:rsidRPr="7AA83B23" w:rsidR="518957DF">
              <w:rPr>
                <w:rFonts w:ascii="Aptos" w:hAnsi="Aptos" w:eastAsia="Aptos" w:cs="Aptos"/>
              </w:rPr>
              <w:t>met de pers. Willen ze bijvoorbeeld nog een interview met de winnaar, een jurylid of iemand van de organisatie?</w:t>
            </w:r>
            <w:r w:rsidRPr="7AA83B23" w:rsidR="31B7A06A">
              <w:rPr>
                <w:rFonts w:ascii="Aptos" w:hAnsi="Aptos" w:eastAsia="Aptos" w:cs="Aptos"/>
              </w:rPr>
              <w:t xml:space="preserve"> En hoe gaat de pers de boodschap van leesbevordering in het </w:t>
            </w:r>
            <w:r w:rsidRPr="7AA83B23" w:rsidR="31B7A06A">
              <w:rPr>
                <w:rFonts w:ascii="Aptos" w:hAnsi="Aptos" w:eastAsia="Aptos" w:cs="Aptos"/>
              </w:rPr>
              <w:t>artikel of in de video meenemen?</w:t>
            </w:r>
          </w:p>
        </w:tc>
      </w:tr>
      <w:tr xmlns:wp14="http://schemas.microsoft.com/office/word/2010/wordml" w:rsidRPr="007F1493" w:rsidR="005C4100" w:rsidTr="7AA83B23" w14:paraId="5698BDEE" wp14:textId="77777777">
        <w:tblPrEx>
          <w:tblCellMar>
            <w:top w:w="0" w:type="dxa"/>
            <w:bottom w:w="0" w:type="dxa"/>
          </w:tblCellMar>
        </w:tblPrEx>
        <w:trPr>
          <w:trHeight w:val="300"/>
        </w:trPr>
        <w:tc>
          <w:tcPr>
            <w:tcW w:w="2040" w:type="dxa"/>
            <w:tcMar/>
          </w:tcPr>
          <w:p w:rsidRPr="007F1493" w:rsidR="005C4100" w:rsidP="7AA83B23" w:rsidRDefault="005C4100" w14:paraId="0E0FA506" wp14:textId="77777777">
            <w:pPr>
              <w:rPr>
                <w:rFonts w:ascii="Aptos" w:hAnsi="Aptos" w:eastAsia="Aptos" w:cs="Aptos"/>
              </w:rPr>
            </w:pPr>
            <w:r w:rsidRPr="7AA83B23" w:rsidR="005C4100">
              <w:rPr>
                <w:rFonts w:ascii="Aptos" w:hAnsi="Aptos" w:eastAsia="Aptos" w:cs="Aptos"/>
              </w:rPr>
              <w:t>19.30-19.45</w:t>
            </w:r>
          </w:p>
        </w:tc>
        <w:tc>
          <w:tcPr>
            <w:tcW w:w="2850" w:type="dxa"/>
            <w:tcMar/>
          </w:tcPr>
          <w:p w:rsidRPr="007F1493" w:rsidR="005C4100" w:rsidP="7AA83B23" w:rsidRDefault="007F1493" w14:paraId="2C6BA2BF" wp14:textId="77777777">
            <w:pPr>
              <w:rPr>
                <w:rFonts w:ascii="Aptos" w:hAnsi="Aptos" w:eastAsia="Aptos" w:cs="Aptos"/>
              </w:rPr>
            </w:pPr>
            <w:r w:rsidRPr="7AA83B23" w:rsidR="7A0C5595">
              <w:rPr>
                <w:rFonts w:ascii="Aptos" w:hAnsi="Aptos" w:eastAsia="Aptos" w:cs="Aptos"/>
              </w:rPr>
              <w:t>Presentator</w:t>
            </w:r>
          </w:p>
        </w:tc>
        <w:tc>
          <w:tcPr>
            <w:tcW w:w="5812" w:type="dxa"/>
            <w:tcMar/>
          </w:tcPr>
          <w:p w:rsidRPr="007F1493" w:rsidR="005C4100" w:rsidP="7AA83B23" w:rsidRDefault="007F1493" w14:paraId="07F1BF44" wp14:textId="77777777">
            <w:pPr>
              <w:rPr>
                <w:rFonts w:ascii="Aptos" w:hAnsi="Aptos" w:eastAsia="Aptos" w:cs="Aptos"/>
              </w:rPr>
            </w:pPr>
            <w:r w:rsidRPr="7AA83B23" w:rsidR="7A0C5595">
              <w:rPr>
                <w:rFonts w:ascii="Aptos" w:hAnsi="Aptos" w:eastAsia="Aptos" w:cs="Aptos"/>
              </w:rPr>
              <w:t>Aanvang avondprogramma met w</w:t>
            </w:r>
            <w:r w:rsidRPr="7AA83B23" w:rsidR="005C4100">
              <w:rPr>
                <w:rFonts w:ascii="Aptos" w:hAnsi="Aptos" w:eastAsia="Aptos" w:cs="Aptos"/>
              </w:rPr>
              <w:t xml:space="preserve">elkom: voorstellen jury en </w:t>
            </w:r>
            <w:r w:rsidRPr="7AA83B23" w:rsidR="00BD2CDC">
              <w:rPr>
                <w:rFonts w:ascii="Aptos" w:hAnsi="Aptos" w:eastAsia="Aptos" w:cs="Aptos"/>
              </w:rPr>
              <w:t>uitleg verloop van het programma</w:t>
            </w:r>
          </w:p>
        </w:tc>
      </w:tr>
      <w:tr xmlns:wp14="http://schemas.microsoft.com/office/word/2010/wordml" w:rsidRPr="007F1493" w:rsidR="005C4100" w:rsidTr="7AA83B23" w14:paraId="4BD27237" wp14:textId="77777777">
        <w:tblPrEx>
          <w:tblCellMar>
            <w:top w:w="0" w:type="dxa"/>
            <w:bottom w:w="0" w:type="dxa"/>
          </w:tblCellMar>
        </w:tblPrEx>
        <w:trPr>
          <w:trHeight w:val="300"/>
        </w:trPr>
        <w:tc>
          <w:tcPr>
            <w:tcW w:w="2040" w:type="dxa"/>
            <w:tcMar/>
          </w:tcPr>
          <w:p w:rsidRPr="007F1493" w:rsidR="005C4100" w:rsidP="7AA83B23" w:rsidRDefault="005C4100" w14:paraId="6611B79D" wp14:textId="77777777">
            <w:pPr>
              <w:rPr>
                <w:rFonts w:ascii="Aptos" w:hAnsi="Aptos" w:eastAsia="Aptos" w:cs="Aptos"/>
              </w:rPr>
            </w:pPr>
            <w:r w:rsidRPr="7AA83B23" w:rsidR="005C4100">
              <w:rPr>
                <w:rFonts w:ascii="Aptos" w:hAnsi="Aptos" w:eastAsia="Aptos" w:cs="Aptos"/>
              </w:rPr>
              <w:t>19.45-20.30</w:t>
            </w:r>
          </w:p>
        </w:tc>
        <w:tc>
          <w:tcPr>
            <w:tcW w:w="2850" w:type="dxa"/>
            <w:tcMar/>
          </w:tcPr>
          <w:p w:rsidRPr="007F1493" w:rsidR="005C4100" w:rsidP="7AA83B23" w:rsidRDefault="005C4100" w14:paraId="67CEE973" wp14:textId="77777777">
            <w:pPr>
              <w:rPr>
                <w:rFonts w:ascii="Aptos" w:hAnsi="Aptos" w:eastAsia="Aptos" w:cs="Aptos"/>
              </w:rPr>
            </w:pPr>
            <w:r w:rsidRPr="7AA83B23" w:rsidR="005C4100">
              <w:rPr>
                <w:rFonts w:ascii="Aptos" w:hAnsi="Aptos" w:eastAsia="Aptos" w:cs="Aptos"/>
              </w:rPr>
              <w:t>Finalisten en presentator</w:t>
            </w:r>
          </w:p>
        </w:tc>
        <w:tc>
          <w:tcPr>
            <w:tcW w:w="5812" w:type="dxa"/>
            <w:tcMar/>
          </w:tcPr>
          <w:p w:rsidRPr="007F1493" w:rsidR="005C4100" w:rsidP="7AA83B23" w:rsidRDefault="005C4100" w14:paraId="6F578F2C" wp14:textId="77777777">
            <w:pPr>
              <w:rPr>
                <w:rFonts w:ascii="Aptos" w:hAnsi="Aptos" w:eastAsia="Aptos" w:cs="Aptos"/>
              </w:rPr>
            </w:pPr>
            <w:r w:rsidRPr="7AA83B23" w:rsidR="005C4100">
              <w:rPr>
                <w:rFonts w:ascii="Aptos" w:hAnsi="Aptos" w:eastAsia="Aptos" w:cs="Aptos"/>
              </w:rPr>
              <w:t xml:space="preserve">1e ronde voorlezen: 6 voorlezers </w:t>
            </w:r>
            <w:r w:rsidRPr="7AA83B23" w:rsidR="005C4100">
              <w:rPr>
                <w:rFonts w:ascii="Aptos" w:hAnsi="Aptos" w:eastAsia="Aptos" w:cs="Aptos"/>
              </w:rPr>
              <w:t>a</w:t>
            </w:r>
            <w:r w:rsidRPr="7AA83B23" w:rsidR="005C4100">
              <w:rPr>
                <w:rFonts w:ascii="Aptos" w:hAnsi="Aptos" w:eastAsia="Aptos" w:cs="Aptos"/>
              </w:rPr>
              <w:t xml:space="preserve"> 5 min. Jury </w:t>
            </w:r>
            <w:r w:rsidRPr="7AA83B23" w:rsidR="1FFA2396">
              <w:rPr>
                <w:rFonts w:ascii="Aptos" w:hAnsi="Aptos" w:eastAsia="Aptos" w:cs="Aptos"/>
              </w:rPr>
              <w:t>reageert meteen kort op het voorlezen (alleen positief!)</w:t>
            </w:r>
          </w:p>
        </w:tc>
      </w:tr>
      <w:tr xmlns:wp14="http://schemas.microsoft.com/office/word/2010/wordml" w:rsidRPr="007F1493" w:rsidR="005C4100" w:rsidTr="7AA83B23" w14:paraId="599743E3" wp14:textId="77777777">
        <w:tblPrEx>
          <w:tblCellMar>
            <w:top w:w="0" w:type="dxa"/>
            <w:bottom w:w="0" w:type="dxa"/>
          </w:tblCellMar>
        </w:tblPrEx>
        <w:trPr>
          <w:trHeight w:val="300"/>
        </w:trPr>
        <w:tc>
          <w:tcPr>
            <w:tcW w:w="2040" w:type="dxa"/>
            <w:tcMar/>
          </w:tcPr>
          <w:p w:rsidRPr="007F1493" w:rsidR="005C4100" w:rsidP="7AA83B23" w:rsidRDefault="005C4100" w14:paraId="72E7B307" wp14:textId="77777777">
            <w:pPr>
              <w:rPr>
                <w:rFonts w:ascii="Aptos" w:hAnsi="Aptos" w:eastAsia="Aptos" w:cs="Aptos"/>
              </w:rPr>
            </w:pPr>
            <w:r w:rsidRPr="7AA83B23" w:rsidR="005C4100">
              <w:rPr>
                <w:rFonts w:ascii="Aptos" w:hAnsi="Aptos" w:eastAsia="Aptos" w:cs="Aptos"/>
              </w:rPr>
              <w:t xml:space="preserve">20.30-21.00 </w:t>
            </w:r>
          </w:p>
        </w:tc>
        <w:tc>
          <w:tcPr>
            <w:tcW w:w="2850" w:type="dxa"/>
            <w:tcMar/>
          </w:tcPr>
          <w:p w:rsidRPr="007F1493" w:rsidR="005C4100" w:rsidP="7AA83B23" w:rsidRDefault="005C4100" w14:paraId="3CB69CB5" wp14:textId="77777777">
            <w:pPr>
              <w:rPr>
                <w:rFonts w:ascii="Aptos" w:hAnsi="Aptos" w:eastAsia="Aptos" w:cs="Aptos"/>
              </w:rPr>
            </w:pPr>
            <w:r w:rsidRPr="7AA83B23" w:rsidR="005C4100">
              <w:rPr>
                <w:rFonts w:ascii="Aptos" w:hAnsi="Aptos" w:eastAsia="Aptos" w:cs="Aptos"/>
              </w:rPr>
              <w:t xml:space="preserve">Iedereen </w:t>
            </w:r>
          </w:p>
        </w:tc>
        <w:tc>
          <w:tcPr>
            <w:tcW w:w="5812" w:type="dxa"/>
            <w:tcMar/>
          </w:tcPr>
          <w:p w:rsidRPr="007F1493" w:rsidR="005C4100" w:rsidP="7AA83B23" w:rsidRDefault="005C4100" w14:paraId="6FEB6618" wp14:textId="257AAC09">
            <w:pPr>
              <w:rPr>
                <w:rFonts w:ascii="Aptos" w:hAnsi="Aptos" w:eastAsia="Aptos" w:cs="Aptos"/>
              </w:rPr>
            </w:pPr>
            <w:r w:rsidRPr="7AA83B23" w:rsidR="005C4100">
              <w:rPr>
                <w:rFonts w:ascii="Aptos" w:hAnsi="Aptos" w:eastAsia="Aptos" w:cs="Aptos"/>
              </w:rPr>
              <w:t>Pauze</w:t>
            </w:r>
            <w:r w:rsidRPr="7AA83B23" w:rsidR="005C4100">
              <w:rPr>
                <w:rFonts w:ascii="Aptos" w:hAnsi="Aptos" w:eastAsia="Aptos" w:cs="Aptos"/>
              </w:rPr>
              <w:t xml:space="preserve"> in de Foyer</w:t>
            </w:r>
          </w:p>
        </w:tc>
      </w:tr>
      <w:tr xmlns:wp14="http://schemas.microsoft.com/office/word/2010/wordml" w:rsidRPr="007F1493" w:rsidR="005C4100" w:rsidTr="7AA83B23" w14:paraId="29F3EE70" wp14:textId="77777777">
        <w:tblPrEx>
          <w:tblCellMar>
            <w:top w:w="0" w:type="dxa"/>
            <w:bottom w:w="0" w:type="dxa"/>
          </w:tblCellMar>
        </w:tblPrEx>
        <w:trPr>
          <w:trHeight w:val="300"/>
        </w:trPr>
        <w:tc>
          <w:tcPr>
            <w:tcW w:w="2040" w:type="dxa"/>
            <w:tcMar/>
          </w:tcPr>
          <w:p w:rsidRPr="007F1493" w:rsidR="005C4100" w:rsidP="7AA83B23" w:rsidRDefault="005C4100" w14:paraId="13906C96" wp14:textId="77777777">
            <w:pPr>
              <w:rPr>
                <w:rFonts w:ascii="Aptos" w:hAnsi="Aptos" w:eastAsia="Aptos" w:cs="Aptos"/>
              </w:rPr>
            </w:pPr>
            <w:r w:rsidRPr="7AA83B23" w:rsidR="005C4100">
              <w:rPr>
                <w:rFonts w:ascii="Aptos" w:hAnsi="Aptos" w:eastAsia="Aptos" w:cs="Aptos"/>
              </w:rPr>
              <w:t>21.00-21.45</w:t>
            </w:r>
          </w:p>
        </w:tc>
        <w:tc>
          <w:tcPr>
            <w:tcW w:w="2850" w:type="dxa"/>
            <w:tcMar/>
          </w:tcPr>
          <w:p w:rsidRPr="007F1493" w:rsidR="005C4100" w:rsidP="7AA83B23" w:rsidRDefault="005C4100" w14:paraId="4257DE9D" wp14:textId="77777777">
            <w:pPr>
              <w:rPr>
                <w:rFonts w:ascii="Aptos" w:hAnsi="Aptos" w:eastAsia="Aptos" w:cs="Aptos"/>
              </w:rPr>
            </w:pPr>
            <w:r w:rsidRPr="7AA83B23" w:rsidR="005C4100">
              <w:rPr>
                <w:rFonts w:ascii="Aptos" w:hAnsi="Aptos" w:eastAsia="Aptos" w:cs="Aptos"/>
              </w:rPr>
              <w:t xml:space="preserve">Finalisten en </w:t>
            </w:r>
            <w:r w:rsidRPr="7AA83B23" w:rsidR="7A0C5595">
              <w:rPr>
                <w:rFonts w:ascii="Aptos" w:hAnsi="Aptos" w:eastAsia="Aptos" w:cs="Aptos"/>
              </w:rPr>
              <w:t>presentator</w:t>
            </w:r>
          </w:p>
        </w:tc>
        <w:tc>
          <w:tcPr>
            <w:tcW w:w="5812" w:type="dxa"/>
            <w:tcMar/>
          </w:tcPr>
          <w:p w:rsidRPr="007F1493" w:rsidR="005C4100" w:rsidP="7AA83B23" w:rsidRDefault="005C4100" w14:paraId="4E7DF3AA" wp14:textId="68DAC16D">
            <w:pPr>
              <w:rPr>
                <w:rFonts w:ascii="Aptos" w:hAnsi="Aptos" w:eastAsia="Aptos" w:cs="Aptos"/>
              </w:rPr>
            </w:pPr>
            <w:r w:rsidRPr="7AA83B23" w:rsidR="005C4100">
              <w:rPr>
                <w:rFonts w:ascii="Aptos" w:hAnsi="Aptos" w:eastAsia="Aptos" w:cs="Aptos"/>
              </w:rPr>
              <w:t xml:space="preserve">2e ronde voorlezen: 6 voorlezers </w:t>
            </w:r>
            <w:r w:rsidRPr="7AA83B23" w:rsidR="01A902F1">
              <w:rPr>
                <w:rFonts w:ascii="Aptos" w:hAnsi="Aptos" w:eastAsia="Aptos" w:cs="Aptos"/>
              </w:rPr>
              <w:t>à</w:t>
            </w:r>
            <w:r w:rsidRPr="7AA83B23" w:rsidR="005C4100">
              <w:rPr>
                <w:rFonts w:ascii="Aptos" w:hAnsi="Aptos" w:eastAsia="Aptos" w:cs="Aptos"/>
              </w:rPr>
              <w:t xml:space="preserve"> </w:t>
            </w:r>
            <w:r w:rsidRPr="7AA83B23" w:rsidR="005C4100">
              <w:rPr>
                <w:rFonts w:ascii="Aptos" w:hAnsi="Aptos" w:eastAsia="Aptos" w:cs="Aptos"/>
              </w:rPr>
              <w:t xml:space="preserve">5 min. </w:t>
            </w:r>
            <w:r w:rsidRPr="7AA83B23" w:rsidR="1FFA2396">
              <w:rPr>
                <w:rFonts w:ascii="Aptos" w:hAnsi="Aptos" w:eastAsia="Aptos" w:cs="Aptos"/>
              </w:rPr>
              <w:t xml:space="preserve">Jury </w:t>
            </w:r>
            <w:r w:rsidRPr="7AA83B23" w:rsidR="1FFA2396">
              <w:rPr>
                <w:rFonts w:ascii="Aptos" w:hAnsi="Aptos" w:eastAsia="Aptos" w:cs="Aptos"/>
              </w:rPr>
              <w:t>reageert meteen kort op het voorlezen (alleen positief!)</w:t>
            </w:r>
          </w:p>
          <w:p w:rsidRPr="007F1493" w:rsidR="005C4100" w:rsidP="7AA83B23" w:rsidRDefault="005C4100" w14:paraId="7BEE5AAE" wp14:textId="52BB4650">
            <w:pPr>
              <w:rPr>
                <w:rFonts w:ascii="Aptos" w:hAnsi="Aptos" w:eastAsia="Aptos" w:cs="Aptos"/>
              </w:rPr>
            </w:pPr>
            <w:r w:rsidRPr="7AA83B23" w:rsidR="37ECBC80">
              <w:rPr>
                <w:rFonts w:ascii="Aptos" w:hAnsi="Aptos" w:eastAsia="Aptos" w:cs="Aptos"/>
              </w:rPr>
              <w:t>Tip: bij twaalf voorlezers kun je ook kiezen voor drie blokken van vier voorlezers om de aandacht wat beter vast te houden. Je zou daarbij wel een extra korte act nodig hebben.</w:t>
            </w:r>
            <w:r w:rsidRPr="7AA83B23" w:rsidR="37ECBC80">
              <w:rPr>
                <w:rFonts w:ascii="Aptos" w:hAnsi="Aptos" w:eastAsia="Aptos" w:cs="Aptos"/>
              </w:rPr>
              <w:t xml:space="preserve"> Dit kan een liedje zijn</w:t>
            </w:r>
            <w:r w:rsidRPr="7AA83B23" w:rsidR="0877994E">
              <w:rPr>
                <w:rFonts w:ascii="Aptos" w:hAnsi="Aptos" w:eastAsia="Aptos" w:cs="Aptos"/>
              </w:rPr>
              <w:t xml:space="preserve"> van de </w:t>
            </w:r>
            <w:r w:rsidRPr="7AA83B23" w:rsidR="0877994E">
              <w:rPr>
                <w:rFonts w:ascii="Aptos" w:hAnsi="Aptos" w:eastAsia="Aptos" w:cs="Aptos"/>
              </w:rPr>
              <w:t>actverzorger</w:t>
            </w:r>
            <w:r w:rsidRPr="7AA83B23" w:rsidR="37ECBC80">
              <w:rPr>
                <w:rFonts w:ascii="Aptos" w:hAnsi="Aptos" w:eastAsia="Aptos" w:cs="Aptos"/>
              </w:rPr>
              <w:t>, maar het kan oo</w:t>
            </w:r>
            <w:r w:rsidRPr="7AA83B23" w:rsidR="57364398">
              <w:rPr>
                <w:rFonts w:ascii="Aptos" w:hAnsi="Aptos" w:eastAsia="Aptos" w:cs="Aptos"/>
              </w:rPr>
              <w:t xml:space="preserve">k een leuk ‘gesprek met het publiek’ zijn over leesbevordering dat wordt begeleid door de presentator. </w:t>
            </w:r>
          </w:p>
        </w:tc>
      </w:tr>
      <w:tr xmlns:wp14="http://schemas.microsoft.com/office/word/2010/wordml" w:rsidRPr="007F1493" w:rsidR="005C4100" w:rsidTr="7AA83B23" w14:paraId="0939D38E" wp14:textId="77777777">
        <w:tblPrEx>
          <w:tblCellMar>
            <w:top w:w="0" w:type="dxa"/>
            <w:bottom w:w="0" w:type="dxa"/>
          </w:tblCellMar>
        </w:tblPrEx>
        <w:trPr>
          <w:trHeight w:val="300"/>
        </w:trPr>
        <w:tc>
          <w:tcPr>
            <w:tcW w:w="2040" w:type="dxa"/>
            <w:tcMar/>
          </w:tcPr>
          <w:p w:rsidRPr="007F1493" w:rsidR="005C4100" w:rsidP="7AA83B23" w:rsidRDefault="005C4100" w14:paraId="75B683F9" wp14:textId="77777777">
            <w:pPr>
              <w:rPr>
                <w:rFonts w:ascii="Aptos" w:hAnsi="Aptos" w:eastAsia="Aptos" w:cs="Aptos"/>
              </w:rPr>
            </w:pPr>
            <w:r w:rsidRPr="7AA83B23" w:rsidR="005C4100">
              <w:rPr>
                <w:rFonts w:ascii="Aptos" w:hAnsi="Aptos" w:eastAsia="Aptos" w:cs="Aptos"/>
              </w:rPr>
              <w:t>21.45-22.15</w:t>
            </w:r>
          </w:p>
        </w:tc>
        <w:tc>
          <w:tcPr>
            <w:tcW w:w="2850" w:type="dxa"/>
            <w:tcMar/>
          </w:tcPr>
          <w:p w:rsidRPr="007F1493" w:rsidR="005C4100" w:rsidP="7AA83B23" w:rsidRDefault="005C4100" w14:paraId="6867C36B" wp14:textId="77777777">
            <w:pPr>
              <w:rPr>
                <w:rFonts w:ascii="Aptos" w:hAnsi="Aptos" w:eastAsia="Aptos" w:cs="Aptos"/>
              </w:rPr>
            </w:pPr>
            <w:r w:rsidRPr="7AA83B23" w:rsidR="005C4100">
              <w:rPr>
                <w:rFonts w:ascii="Aptos" w:hAnsi="Aptos" w:eastAsia="Aptos" w:cs="Aptos"/>
              </w:rPr>
              <w:t xml:space="preserve">Act </w:t>
            </w:r>
          </w:p>
        </w:tc>
        <w:tc>
          <w:tcPr>
            <w:tcW w:w="5812" w:type="dxa"/>
            <w:tcMar/>
          </w:tcPr>
          <w:p w:rsidRPr="007F1493" w:rsidR="005C4100" w:rsidP="7AA83B23" w:rsidRDefault="00BD2CDC" w14:paraId="31C17170" wp14:textId="77777777">
            <w:pPr>
              <w:rPr>
                <w:rFonts w:ascii="Aptos" w:hAnsi="Aptos" w:eastAsia="Aptos" w:cs="Aptos"/>
              </w:rPr>
            </w:pPr>
            <w:r w:rsidRPr="7AA83B23" w:rsidR="00BD2CDC">
              <w:rPr>
                <w:rFonts w:ascii="Aptos" w:hAnsi="Aptos" w:eastAsia="Aptos" w:cs="Aptos"/>
              </w:rPr>
              <w:t>Entre’act</w:t>
            </w:r>
          </w:p>
        </w:tc>
      </w:tr>
      <w:tr xmlns:wp14="http://schemas.microsoft.com/office/word/2010/wordml" w:rsidRPr="007F1493" w:rsidR="005C4100" w:rsidTr="7AA83B23" w14:paraId="711E3379" wp14:textId="77777777">
        <w:tblPrEx>
          <w:tblCellMar>
            <w:top w:w="0" w:type="dxa"/>
            <w:bottom w:w="0" w:type="dxa"/>
          </w:tblCellMar>
        </w:tblPrEx>
        <w:trPr>
          <w:trHeight w:val="300"/>
        </w:trPr>
        <w:tc>
          <w:tcPr>
            <w:tcW w:w="2040" w:type="dxa"/>
            <w:tcMar/>
          </w:tcPr>
          <w:p w:rsidRPr="007F1493" w:rsidR="005C4100" w:rsidP="7AA83B23" w:rsidRDefault="005C4100" w14:paraId="7F588D6D" wp14:textId="77777777">
            <w:pPr>
              <w:rPr>
                <w:rFonts w:ascii="Aptos" w:hAnsi="Aptos" w:eastAsia="Aptos" w:cs="Aptos"/>
              </w:rPr>
            </w:pPr>
            <w:r w:rsidRPr="7AA83B23" w:rsidR="005C4100">
              <w:rPr>
                <w:rFonts w:ascii="Aptos" w:hAnsi="Aptos" w:eastAsia="Aptos" w:cs="Aptos"/>
              </w:rPr>
              <w:t>21.45-22.15</w:t>
            </w:r>
          </w:p>
        </w:tc>
        <w:tc>
          <w:tcPr>
            <w:tcW w:w="2850" w:type="dxa"/>
            <w:tcMar/>
          </w:tcPr>
          <w:p w:rsidRPr="007F1493" w:rsidR="005C4100" w:rsidP="7AA83B23" w:rsidRDefault="005C4100" w14:paraId="7D8648A6" wp14:textId="77777777">
            <w:pPr>
              <w:rPr>
                <w:rFonts w:ascii="Aptos" w:hAnsi="Aptos" w:eastAsia="Aptos" w:cs="Aptos"/>
              </w:rPr>
            </w:pPr>
            <w:r w:rsidRPr="7AA83B23" w:rsidR="005C4100">
              <w:rPr>
                <w:rFonts w:ascii="Aptos" w:hAnsi="Aptos" w:eastAsia="Aptos" w:cs="Aptos"/>
              </w:rPr>
              <w:t>Jury</w:t>
            </w:r>
          </w:p>
        </w:tc>
        <w:tc>
          <w:tcPr>
            <w:tcW w:w="5812" w:type="dxa"/>
            <w:tcMar/>
          </w:tcPr>
          <w:p w:rsidRPr="007F1493" w:rsidR="005C4100" w:rsidP="7AA83B23" w:rsidRDefault="005C4100" w14:paraId="1E0D6941" wp14:textId="77777777">
            <w:pPr>
              <w:rPr>
                <w:rFonts w:ascii="Aptos" w:hAnsi="Aptos" w:eastAsia="Aptos" w:cs="Aptos"/>
              </w:rPr>
            </w:pPr>
            <w:r w:rsidRPr="7AA83B23" w:rsidR="005C4100">
              <w:rPr>
                <w:rFonts w:ascii="Aptos" w:hAnsi="Aptos" w:eastAsia="Aptos" w:cs="Aptos"/>
              </w:rPr>
              <w:t>Juryberaad</w:t>
            </w:r>
          </w:p>
        </w:tc>
      </w:tr>
      <w:tr xmlns:wp14="http://schemas.microsoft.com/office/word/2010/wordml" w:rsidRPr="007F1493" w:rsidR="005C4100" w:rsidTr="7AA83B23" w14:paraId="7C552711" wp14:textId="77777777">
        <w:tblPrEx>
          <w:tblCellMar>
            <w:top w:w="0" w:type="dxa"/>
            <w:bottom w:w="0" w:type="dxa"/>
          </w:tblCellMar>
        </w:tblPrEx>
        <w:trPr>
          <w:trHeight w:val="300"/>
        </w:trPr>
        <w:tc>
          <w:tcPr>
            <w:tcW w:w="2040" w:type="dxa"/>
            <w:tcMar/>
          </w:tcPr>
          <w:p w:rsidRPr="007F1493" w:rsidR="005C4100" w:rsidP="7AA83B23" w:rsidRDefault="005C4100" w14:paraId="4863E2A9" wp14:textId="77777777">
            <w:pPr>
              <w:rPr>
                <w:rFonts w:ascii="Aptos" w:hAnsi="Aptos" w:eastAsia="Aptos" w:cs="Aptos"/>
              </w:rPr>
            </w:pPr>
            <w:r w:rsidRPr="7AA83B23" w:rsidR="005C4100">
              <w:rPr>
                <w:rFonts w:ascii="Aptos" w:hAnsi="Aptos" w:eastAsia="Aptos" w:cs="Aptos"/>
              </w:rPr>
              <w:t>22.15-22.30</w:t>
            </w:r>
          </w:p>
        </w:tc>
        <w:tc>
          <w:tcPr>
            <w:tcW w:w="2850" w:type="dxa"/>
            <w:tcMar/>
          </w:tcPr>
          <w:p w:rsidRPr="007F1493" w:rsidR="005C4100" w:rsidP="7AA83B23" w:rsidRDefault="005C4100" w14:paraId="4083B3B6" wp14:textId="77777777">
            <w:pPr>
              <w:rPr>
                <w:rFonts w:ascii="Aptos" w:hAnsi="Aptos" w:eastAsia="Aptos" w:cs="Aptos"/>
              </w:rPr>
            </w:pPr>
            <w:r w:rsidRPr="7AA83B23" w:rsidR="005C4100">
              <w:rPr>
                <w:rFonts w:ascii="Aptos" w:hAnsi="Aptos" w:eastAsia="Aptos" w:cs="Aptos"/>
              </w:rPr>
              <w:t xml:space="preserve">Jury en </w:t>
            </w:r>
            <w:r w:rsidRPr="7AA83B23" w:rsidR="7A0C5595">
              <w:rPr>
                <w:rFonts w:ascii="Aptos" w:hAnsi="Aptos" w:eastAsia="Aptos" w:cs="Aptos"/>
              </w:rPr>
              <w:t>presentator</w:t>
            </w:r>
          </w:p>
        </w:tc>
        <w:tc>
          <w:tcPr>
            <w:tcW w:w="5812" w:type="dxa"/>
            <w:tcMar/>
          </w:tcPr>
          <w:p w:rsidRPr="007F1493" w:rsidR="005C4100" w:rsidP="7AA83B23" w:rsidRDefault="005C4100" w14:paraId="2256990A" wp14:textId="77777777">
            <w:pPr>
              <w:rPr>
                <w:rFonts w:ascii="Aptos" w:hAnsi="Aptos" w:eastAsia="Aptos" w:cs="Aptos"/>
              </w:rPr>
            </w:pPr>
            <w:r w:rsidRPr="7AA83B23" w:rsidR="005C4100">
              <w:rPr>
                <w:rFonts w:ascii="Aptos" w:hAnsi="Aptos" w:eastAsia="Aptos" w:cs="Aptos"/>
              </w:rPr>
              <w:t>Prijsuitreiking en afsluiting/ cadeaus jury</w:t>
            </w:r>
          </w:p>
        </w:tc>
      </w:tr>
      <w:tr xmlns:wp14="http://schemas.microsoft.com/office/word/2010/wordml" w:rsidRPr="007F1493" w:rsidR="005C4100" w:rsidTr="7AA83B23" w14:paraId="287F9E89" wp14:textId="77777777">
        <w:tblPrEx>
          <w:tblCellMar>
            <w:top w:w="0" w:type="dxa"/>
            <w:bottom w:w="0" w:type="dxa"/>
          </w:tblCellMar>
        </w:tblPrEx>
        <w:trPr>
          <w:trHeight w:val="300"/>
        </w:trPr>
        <w:tc>
          <w:tcPr>
            <w:tcW w:w="2040" w:type="dxa"/>
            <w:tcMar/>
          </w:tcPr>
          <w:p w:rsidRPr="007F1493" w:rsidR="005C4100" w:rsidP="7AA83B23" w:rsidRDefault="005C4100" w14:paraId="2CD2CE19" wp14:textId="77777777">
            <w:pPr>
              <w:rPr>
                <w:rFonts w:ascii="Aptos" w:hAnsi="Aptos" w:eastAsia="Aptos" w:cs="Aptos"/>
              </w:rPr>
            </w:pPr>
            <w:r w:rsidRPr="7AA83B23" w:rsidR="005C4100">
              <w:rPr>
                <w:rFonts w:ascii="Aptos" w:hAnsi="Aptos" w:eastAsia="Aptos" w:cs="Aptos"/>
              </w:rPr>
              <w:t>22.30</w:t>
            </w:r>
          </w:p>
        </w:tc>
        <w:tc>
          <w:tcPr>
            <w:tcW w:w="2850" w:type="dxa"/>
            <w:tcMar/>
          </w:tcPr>
          <w:p w:rsidRPr="007F1493" w:rsidR="005C4100" w:rsidP="7AA83B23" w:rsidRDefault="005A6D00" w14:paraId="2202F1A2" wp14:textId="77777777">
            <w:pPr>
              <w:rPr>
                <w:rFonts w:ascii="Aptos" w:hAnsi="Aptos" w:eastAsia="Aptos" w:cs="Aptos"/>
              </w:rPr>
            </w:pPr>
            <w:r w:rsidRPr="7AA83B23" w:rsidR="6B59F8ED">
              <w:rPr>
                <w:rFonts w:ascii="Aptos" w:hAnsi="Aptos" w:eastAsia="Aptos" w:cs="Aptos"/>
              </w:rPr>
              <w:t>POI</w:t>
            </w:r>
          </w:p>
        </w:tc>
        <w:tc>
          <w:tcPr>
            <w:tcW w:w="5812" w:type="dxa"/>
            <w:tcMar/>
          </w:tcPr>
          <w:p w:rsidRPr="007F1493" w:rsidR="005C4100" w:rsidP="7AA83B23" w:rsidRDefault="003269D4" w14:paraId="3A39190A" wp14:textId="77777777">
            <w:pPr>
              <w:rPr>
                <w:rFonts w:ascii="Aptos" w:hAnsi="Aptos" w:eastAsia="Aptos" w:cs="Aptos"/>
              </w:rPr>
            </w:pPr>
            <w:r w:rsidRPr="7AA83B23" w:rsidR="1FFA2396">
              <w:rPr>
                <w:rFonts w:ascii="Aptos" w:hAnsi="Aptos" w:eastAsia="Aptos" w:cs="Aptos"/>
              </w:rPr>
              <w:t>Opruimen</w:t>
            </w:r>
          </w:p>
        </w:tc>
      </w:tr>
    </w:tbl>
    <w:p xmlns:wp14="http://schemas.microsoft.com/office/word/2010/wordml" w:rsidR="003269D4" w:rsidP="7AA83B23" w:rsidRDefault="003269D4" w14:paraId="02EB378F" wp14:textId="77777777">
      <w:pPr>
        <w:rPr>
          <w:rFonts w:ascii="Aptos" w:hAnsi="Aptos" w:eastAsia="Aptos" w:cs="Aptos"/>
        </w:rPr>
      </w:pPr>
    </w:p>
    <w:sectPr w:rsidRPr="007F1493" w:rsidR="003269D4" w:rsidSect="005A6D00">
      <w:headerReference w:type="default" r:id="rId10"/>
      <w:pgSz w:w="16840" w:h="11907" w:orient="landscape" w:code="9"/>
      <w:pgMar w:top="2410" w:right="1236" w:bottom="2268" w:left="2665" w:header="720" w:footer="720" w:gutter="0"/>
      <w:cols w:space="708"/>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C63848" w:rsidP="005A6D00" w:rsidRDefault="00C63848" w14:paraId="60061E4C" wp14:textId="77777777">
      <w:pPr>
        <w:spacing w:line="240" w:lineRule="auto"/>
      </w:pPr>
      <w:r>
        <w:separator/>
      </w:r>
    </w:p>
  </w:endnote>
  <w:endnote w:type="continuationSeparator" w:id="0">
    <w:p xmlns:wp14="http://schemas.microsoft.com/office/word/2010/wordml" w:rsidR="00C63848" w:rsidP="005A6D00" w:rsidRDefault="00C63848" w14:paraId="44EAFD9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45 Light">
    <w:altName w:val="Arial Narrow"/>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C63848" w:rsidP="005A6D00" w:rsidRDefault="00C63848" w14:paraId="72A3D3EC" wp14:textId="77777777">
      <w:pPr>
        <w:spacing w:line="240" w:lineRule="auto"/>
      </w:pPr>
      <w:r>
        <w:separator/>
      </w:r>
    </w:p>
  </w:footnote>
  <w:footnote w:type="continuationSeparator" w:id="0">
    <w:p xmlns:wp14="http://schemas.microsoft.com/office/word/2010/wordml" w:rsidR="00C63848" w:rsidP="005A6D00" w:rsidRDefault="00C63848" w14:paraId="0D0B940D"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5A6D00" w:rsidRDefault="007D1C7A" w14:paraId="684F7380" wp14:textId="77777777">
    <w:pPr>
      <w:pStyle w:val="Koptekst"/>
    </w:pPr>
    <w:r>
      <w:rPr>
        <w:noProof/>
      </w:rPr>
      <w:drawing>
        <wp:anchor xmlns:wp14="http://schemas.microsoft.com/office/word/2010/wordprocessingDrawing" distT="0" distB="0" distL="114300" distR="114300" simplePos="0" relativeHeight="251657728" behindDoc="1" locked="0" layoutInCell="1" allowOverlap="1" wp14:anchorId="54D95FC7" wp14:editId="7777777">
          <wp:simplePos x="0" y="0"/>
          <wp:positionH relativeFrom="column">
            <wp:posOffset>727075</wp:posOffset>
          </wp:positionH>
          <wp:positionV relativeFrom="paragraph">
            <wp:posOffset>-447675</wp:posOffset>
          </wp:positionV>
          <wp:extent cx="5600700" cy="1332865"/>
          <wp:effectExtent l="0" t="0" r="0" b="0"/>
          <wp:wrapTight wrapText="bothSides">
            <wp:wrapPolygon edited="0">
              <wp:start x="0" y="0"/>
              <wp:lineTo x="0" y="21302"/>
              <wp:lineTo x="21527" y="21302"/>
              <wp:lineTo x="21527"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133286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5A6D00" w:rsidRDefault="005A6D00" w14:paraId="0E27B00A" wp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0">
    <w:nsid w:val="b5743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4217dc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62d2ad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7e7be9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75f497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50f716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16029b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63ff56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647142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1ef524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61249452"/>
    <w:multiLevelType xmlns:w="http://schemas.openxmlformats.org/wordprocessingml/2006/main" w:val="hybridMultilevel"/>
    <w:lvl xmlns:w="http://schemas.openxmlformats.org/wordprocessingml/2006/main" w:ilvl="0">
      <w:start w:val="1"/>
      <w:numFmt w:val="bullet"/>
      <w:lvlText w:val="-"/>
      <w:lvlJc w:val="left"/>
      <w:pPr>
        <w:ind w:left="1069" w:hanging="360"/>
      </w:pPr>
      <w:rPr>
        <w:rFonts w:hint="default" w:ascii="Aptos" w:hAnsi="Aptos"/>
      </w:rPr>
    </w:lvl>
    <w:lvl xmlns:w="http://schemas.openxmlformats.org/wordprocessingml/2006/main" w:ilvl="1">
      <w:start w:val="1"/>
      <w:numFmt w:val="bullet"/>
      <w:lvlText w:val="o"/>
      <w:lvlJc w:val="left"/>
      <w:pPr>
        <w:ind w:left="1789" w:hanging="360"/>
      </w:pPr>
      <w:rPr>
        <w:rFonts w:hint="default" w:ascii="Courier New" w:hAnsi="Courier New"/>
      </w:rPr>
    </w:lvl>
    <w:lvl xmlns:w="http://schemas.openxmlformats.org/wordprocessingml/2006/main" w:ilvl="2">
      <w:start w:val="1"/>
      <w:numFmt w:val="bullet"/>
      <w:lvlText w:val=""/>
      <w:lvlJc w:val="left"/>
      <w:pPr>
        <w:ind w:left="2509" w:hanging="360"/>
      </w:pPr>
      <w:rPr>
        <w:rFonts w:hint="default" w:ascii="Wingdings" w:hAnsi="Wingdings"/>
      </w:rPr>
    </w:lvl>
    <w:lvl xmlns:w="http://schemas.openxmlformats.org/wordprocessingml/2006/main" w:ilvl="3">
      <w:start w:val="1"/>
      <w:numFmt w:val="bullet"/>
      <w:lvlText w:val=""/>
      <w:lvlJc w:val="left"/>
      <w:pPr>
        <w:ind w:left="3229" w:hanging="360"/>
      </w:pPr>
      <w:rPr>
        <w:rFonts w:hint="default" w:ascii="Symbol" w:hAnsi="Symbol"/>
      </w:rPr>
    </w:lvl>
    <w:lvl xmlns:w="http://schemas.openxmlformats.org/wordprocessingml/2006/main" w:ilvl="4">
      <w:start w:val="1"/>
      <w:numFmt w:val="bullet"/>
      <w:lvlText w:val="o"/>
      <w:lvlJc w:val="left"/>
      <w:pPr>
        <w:ind w:left="3949" w:hanging="360"/>
      </w:pPr>
      <w:rPr>
        <w:rFonts w:hint="default" w:ascii="Courier New" w:hAnsi="Courier New"/>
      </w:rPr>
    </w:lvl>
    <w:lvl xmlns:w="http://schemas.openxmlformats.org/wordprocessingml/2006/main" w:ilvl="5">
      <w:start w:val="1"/>
      <w:numFmt w:val="bullet"/>
      <w:lvlText w:val=""/>
      <w:lvlJc w:val="left"/>
      <w:pPr>
        <w:ind w:left="4669" w:hanging="360"/>
      </w:pPr>
      <w:rPr>
        <w:rFonts w:hint="default" w:ascii="Wingdings" w:hAnsi="Wingdings"/>
      </w:rPr>
    </w:lvl>
    <w:lvl xmlns:w="http://schemas.openxmlformats.org/wordprocessingml/2006/main" w:ilvl="6">
      <w:start w:val="1"/>
      <w:numFmt w:val="bullet"/>
      <w:lvlText w:val=""/>
      <w:lvlJc w:val="left"/>
      <w:pPr>
        <w:ind w:left="5389" w:hanging="360"/>
      </w:pPr>
      <w:rPr>
        <w:rFonts w:hint="default" w:ascii="Symbol" w:hAnsi="Symbol"/>
      </w:rPr>
    </w:lvl>
    <w:lvl xmlns:w="http://schemas.openxmlformats.org/wordprocessingml/2006/main" w:ilvl="7">
      <w:start w:val="1"/>
      <w:numFmt w:val="bullet"/>
      <w:lvlText w:val="o"/>
      <w:lvlJc w:val="left"/>
      <w:pPr>
        <w:ind w:left="6109" w:hanging="360"/>
      </w:pPr>
      <w:rPr>
        <w:rFonts w:hint="default" w:ascii="Courier New" w:hAnsi="Courier New"/>
      </w:rPr>
    </w:lvl>
    <w:lvl xmlns:w="http://schemas.openxmlformats.org/wordprocessingml/2006/main" w:ilvl="8">
      <w:start w:val="1"/>
      <w:numFmt w:val="bullet"/>
      <w:lvlText w:val=""/>
      <w:lvlJc w:val="left"/>
      <w:pPr>
        <w:ind w:left="6829" w:hanging="360"/>
      </w:pPr>
      <w:rPr>
        <w:rFonts w:hint="default" w:ascii="Wingdings" w:hAnsi="Wingdings"/>
      </w:rPr>
    </w:lvl>
  </w:abstractNum>
  <w:abstractNum xmlns:w="http://schemas.openxmlformats.org/wordprocessingml/2006/main" w:abstractNumId="19">
    <w:nsid w:val="64b82c6d"/>
    <w:multiLevelType xmlns:w="http://schemas.openxmlformats.org/wordprocessingml/2006/main" w:val="hybridMultilevel"/>
    <w:lvl xmlns:w="http://schemas.openxmlformats.org/wordprocessingml/2006/main" w:ilvl="0">
      <w:start w:val="1"/>
      <w:numFmt w:val="bullet"/>
      <w:lvlText w:val="-"/>
      <w:lvlJc w:val="left"/>
      <w:pPr>
        <w:ind w:left="1069" w:hanging="360"/>
      </w:pPr>
      <w:rPr>
        <w:rFonts w:hint="default" w:ascii="Aptos" w:hAnsi="Aptos"/>
      </w:rPr>
    </w:lvl>
    <w:lvl xmlns:w="http://schemas.openxmlformats.org/wordprocessingml/2006/main" w:ilvl="1">
      <w:start w:val="1"/>
      <w:numFmt w:val="bullet"/>
      <w:lvlText w:val="o"/>
      <w:lvlJc w:val="left"/>
      <w:pPr>
        <w:ind w:left="1789" w:hanging="360"/>
      </w:pPr>
      <w:rPr>
        <w:rFonts w:hint="default" w:ascii="Courier New" w:hAnsi="Courier New"/>
      </w:rPr>
    </w:lvl>
    <w:lvl xmlns:w="http://schemas.openxmlformats.org/wordprocessingml/2006/main" w:ilvl="2">
      <w:start w:val="1"/>
      <w:numFmt w:val="bullet"/>
      <w:lvlText w:val=""/>
      <w:lvlJc w:val="left"/>
      <w:pPr>
        <w:ind w:left="2509" w:hanging="360"/>
      </w:pPr>
      <w:rPr>
        <w:rFonts w:hint="default" w:ascii="Wingdings" w:hAnsi="Wingdings"/>
      </w:rPr>
    </w:lvl>
    <w:lvl xmlns:w="http://schemas.openxmlformats.org/wordprocessingml/2006/main" w:ilvl="3">
      <w:start w:val="1"/>
      <w:numFmt w:val="bullet"/>
      <w:lvlText w:val=""/>
      <w:lvlJc w:val="left"/>
      <w:pPr>
        <w:ind w:left="3229" w:hanging="360"/>
      </w:pPr>
      <w:rPr>
        <w:rFonts w:hint="default" w:ascii="Symbol" w:hAnsi="Symbol"/>
      </w:rPr>
    </w:lvl>
    <w:lvl xmlns:w="http://schemas.openxmlformats.org/wordprocessingml/2006/main" w:ilvl="4">
      <w:start w:val="1"/>
      <w:numFmt w:val="bullet"/>
      <w:lvlText w:val="o"/>
      <w:lvlJc w:val="left"/>
      <w:pPr>
        <w:ind w:left="3949" w:hanging="360"/>
      </w:pPr>
      <w:rPr>
        <w:rFonts w:hint="default" w:ascii="Courier New" w:hAnsi="Courier New"/>
      </w:rPr>
    </w:lvl>
    <w:lvl xmlns:w="http://schemas.openxmlformats.org/wordprocessingml/2006/main" w:ilvl="5">
      <w:start w:val="1"/>
      <w:numFmt w:val="bullet"/>
      <w:lvlText w:val=""/>
      <w:lvlJc w:val="left"/>
      <w:pPr>
        <w:ind w:left="4669" w:hanging="360"/>
      </w:pPr>
      <w:rPr>
        <w:rFonts w:hint="default" w:ascii="Wingdings" w:hAnsi="Wingdings"/>
      </w:rPr>
    </w:lvl>
    <w:lvl xmlns:w="http://schemas.openxmlformats.org/wordprocessingml/2006/main" w:ilvl="6">
      <w:start w:val="1"/>
      <w:numFmt w:val="bullet"/>
      <w:lvlText w:val=""/>
      <w:lvlJc w:val="left"/>
      <w:pPr>
        <w:ind w:left="5389" w:hanging="360"/>
      </w:pPr>
      <w:rPr>
        <w:rFonts w:hint="default" w:ascii="Symbol" w:hAnsi="Symbol"/>
      </w:rPr>
    </w:lvl>
    <w:lvl xmlns:w="http://schemas.openxmlformats.org/wordprocessingml/2006/main" w:ilvl="7">
      <w:start w:val="1"/>
      <w:numFmt w:val="bullet"/>
      <w:lvlText w:val="o"/>
      <w:lvlJc w:val="left"/>
      <w:pPr>
        <w:ind w:left="6109" w:hanging="360"/>
      </w:pPr>
      <w:rPr>
        <w:rFonts w:hint="default" w:ascii="Courier New" w:hAnsi="Courier New"/>
      </w:rPr>
    </w:lvl>
    <w:lvl xmlns:w="http://schemas.openxmlformats.org/wordprocessingml/2006/main" w:ilvl="8">
      <w:start w:val="1"/>
      <w:numFmt w:val="bullet"/>
      <w:lvlText w:val=""/>
      <w:lvlJc w:val="left"/>
      <w:pPr>
        <w:ind w:left="6829" w:hanging="360"/>
      </w:pPr>
      <w:rPr>
        <w:rFonts w:hint="default" w:ascii="Wingdings" w:hAnsi="Wingdings"/>
      </w:rPr>
    </w:lvl>
  </w:abstractNum>
  <w:abstractNum xmlns:w="http://schemas.openxmlformats.org/wordprocessingml/2006/main" w:abstractNumId="18">
    <w:nsid w:val="6fd450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25830434"/>
    <w:multiLevelType xmlns:w="http://schemas.openxmlformats.org/wordprocessingml/2006/main" w:val="hybridMultilevel"/>
    <w:lvl xmlns:w="http://schemas.openxmlformats.org/wordprocessingml/2006/main" w:ilvl="0">
      <w:start w:val="1"/>
      <w:numFmt w:val="bullet"/>
      <w:lvlText w:val="-"/>
      <w:lvlJc w:val="left"/>
      <w:pPr>
        <w:ind w:left="1069" w:hanging="360"/>
      </w:pPr>
      <w:rPr>
        <w:rFonts w:hint="default" w:ascii="Aptos" w:hAnsi="Aptos"/>
      </w:rPr>
    </w:lvl>
    <w:lvl xmlns:w="http://schemas.openxmlformats.org/wordprocessingml/2006/main" w:ilvl="1">
      <w:start w:val="1"/>
      <w:numFmt w:val="bullet"/>
      <w:lvlText w:val="o"/>
      <w:lvlJc w:val="left"/>
      <w:pPr>
        <w:ind w:left="1789" w:hanging="360"/>
      </w:pPr>
      <w:rPr>
        <w:rFonts w:hint="default" w:ascii="Courier New" w:hAnsi="Courier New"/>
      </w:rPr>
    </w:lvl>
    <w:lvl xmlns:w="http://schemas.openxmlformats.org/wordprocessingml/2006/main" w:ilvl="2">
      <w:start w:val="1"/>
      <w:numFmt w:val="bullet"/>
      <w:lvlText w:val=""/>
      <w:lvlJc w:val="left"/>
      <w:pPr>
        <w:ind w:left="2509" w:hanging="360"/>
      </w:pPr>
      <w:rPr>
        <w:rFonts w:hint="default" w:ascii="Wingdings" w:hAnsi="Wingdings"/>
      </w:rPr>
    </w:lvl>
    <w:lvl xmlns:w="http://schemas.openxmlformats.org/wordprocessingml/2006/main" w:ilvl="3">
      <w:start w:val="1"/>
      <w:numFmt w:val="bullet"/>
      <w:lvlText w:val=""/>
      <w:lvlJc w:val="left"/>
      <w:pPr>
        <w:ind w:left="3229" w:hanging="360"/>
      </w:pPr>
      <w:rPr>
        <w:rFonts w:hint="default" w:ascii="Symbol" w:hAnsi="Symbol"/>
      </w:rPr>
    </w:lvl>
    <w:lvl xmlns:w="http://schemas.openxmlformats.org/wordprocessingml/2006/main" w:ilvl="4">
      <w:start w:val="1"/>
      <w:numFmt w:val="bullet"/>
      <w:lvlText w:val="o"/>
      <w:lvlJc w:val="left"/>
      <w:pPr>
        <w:ind w:left="3949" w:hanging="360"/>
      </w:pPr>
      <w:rPr>
        <w:rFonts w:hint="default" w:ascii="Courier New" w:hAnsi="Courier New"/>
      </w:rPr>
    </w:lvl>
    <w:lvl xmlns:w="http://schemas.openxmlformats.org/wordprocessingml/2006/main" w:ilvl="5">
      <w:start w:val="1"/>
      <w:numFmt w:val="bullet"/>
      <w:lvlText w:val=""/>
      <w:lvlJc w:val="left"/>
      <w:pPr>
        <w:ind w:left="4669" w:hanging="360"/>
      </w:pPr>
      <w:rPr>
        <w:rFonts w:hint="default" w:ascii="Wingdings" w:hAnsi="Wingdings"/>
      </w:rPr>
    </w:lvl>
    <w:lvl xmlns:w="http://schemas.openxmlformats.org/wordprocessingml/2006/main" w:ilvl="6">
      <w:start w:val="1"/>
      <w:numFmt w:val="bullet"/>
      <w:lvlText w:val=""/>
      <w:lvlJc w:val="left"/>
      <w:pPr>
        <w:ind w:left="5389" w:hanging="360"/>
      </w:pPr>
      <w:rPr>
        <w:rFonts w:hint="default" w:ascii="Symbol" w:hAnsi="Symbol"/>
      </w:rPr>
    </w:lvl>
    <w:lvl xmlns:w="http://schemas.openxmlformats.org/wordprocessingml/2006/main" w:ilvl="7">
      <w:start w:val="1"/>
      <w:numFmt w:val="bullet"/>
      <w:lvlText w:val="o"/>
      <w:lvlJc w:val="left"/>
      <w:pPr>
        <w:ind w:left="6109" w:hanging="360"/>
      </w:pPr>
      <w:rPr>
        <w:rFonts w:hint="default" w:ascii="Courier New" w:hAnsi="Courier New"/>
      </w:rPr>
    </w:lvl>
    <w:lvl xmlns:w="http://schemas.openxmlformats.org/wordprocessingml/2006/main" w:ilvl="8">
      <w:start w:val="1"/>
      <w:numFmt w:val="bullet"/>
      <w:lvlText w:val=""/>
      <w:lvlJc w:val="left"/>
      <w:pPr>
        <w:ind w:left="6829" w:hanging="360"/>
      </w:pPr>
      <w:rPr>
        <w:rFonts w:hint="default" w:ascii="Wingdings" w:hAnsi="Wingdings"/>
      </w:rPr>
    </w:lvl>
  </w:abstractNum>
  <w:abstractNum xmlns:w="http://schemas.openxmlformats.org/wordprocessingml/2006/main" w:abstractNumId="16">
    <w:nsid w:val="5615e18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5">
    <w:nsid w:val="75739dc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4">
    <w:nsid w:val="70c35cb2"/>
    <w:multiLevelType xmlns:w="http://schemas.openxmlformats.org/wordprocessingml/2006/main" w:val="hybridMultilevel"/>
    <w:lvl xmlns:w="http://schemas.openxmlformats.org/wordprocessingml/2006/main" w:ilvl="0">
      <w:start w:val="1"/>
      <w:numFmt w:val="bullet"/>
      <w:lvlText w:val="-"/>
      <w:lvlJc w:val="left"/>
      <w:pPr>
        <w:ind w:left="1069" w:hanging="360"/>
      </w:pPr>
      <w:rPr>
        <w:rFonts w:hint="default" w:ascii="Aptos" w:hAnsi="Aptos"/>
      </w:rPr>
    </w:lvl>
    <w:lvl xmlns:w="http://schemas.openxmlformats.org/wordprocessingml/2006/main" w:ilvl="1">
      <w:start w:val="1"/>
      <w:numFmt w:val="bullet"/>
      <w:lvlText w:val="o"/>
      <w:lvlJc w:val="left"/>
      <w:pPr>
        <w:ind w:left="1789" w:hanging="360"/>
      </w:pPr>
      <w:rPr>
        <w:rFonts w:hint="default" w:ascii="Courier New" w:hAnsi="Courier New"/>
      </w:rPr>
    </w:lvl>
    <w:lvl xmlns:w="http://schemas.openxmlformats.org/wordprocessingml/2006/main" w:ilvl="2">
      <w:start w:val="1"/>
      <w:numFmt w:val="bullet"/>
      <w:lvlText w:val=""/>
      <w:lvlJc w:val="left"/>
      <w:pPr>
        <w:ind w:left="2509" w:hanging="360"/>
      </w:pPr>
      <w:rPr>
        <w:rFonts w:hint="default" w:ascii="Wingdings" w:hAnsi="Wingdings"/>
      </w:rPr>
    </w:lvl>
    <w:lvl xmlns:w="http://schemas.openxmlformats.org/wordprocessingml/2006/main" w:ilvl="3">
      <w:start w:val="1"/>
      <w:numFmt w:val="bullet"/>
      <w:lvlText w:val=""/>
      <w:lvlJc w:val="left"/>
      <w:pPr>
        <w:ind w:left="3229" w:hanging="360"/>
      </w:pPr>
      <w:rPr>
        <w:rFonts w:hint="default" w:ascii="Symbol" w:hAnsi="Symbol"/>
      </w:rPr>
    </w:lvl>
    <w:lvl xmlns:w="http://schemas.openxmlformats.org/wordprocessingml/2006/main" w:ilvl="4">
      <w:start w:val="1"/>
      <w:numFmt w:val="bullet"/>
      <w:lvlText w:val="o"/>
      <w:lvlJc w:val="left"/>
      <w:pPr>
        <w:ind w:left="3949" w:hanging="360"/>
      </w:pPr>
      <w:rPr>
        <w:rFonts w:hint="default" w:ascii="Courier New" w:hAnsi="Courier New"/>
      </w:rPr>
    </w:lvl>
    <w:lvl xmlns:w="http://schemas.openxmlformats.org/wordprocessingml/2006/main" w:ilvl="5">
      <w:start w:val="1"/>
      <w:numFmt w:val="bullet"/>
      <w:lvlText w:val=""/>
      <w:lvlJc w:val="left"/>
      <w:pPr>
        <w:ind w:left="4669" w:hanging="360"/>
      </w:pPr>
      <w:rPr>
        <w:rFonts w:hint="default" w:ascii="Wingdings" w:hAnsi="Wingdings"/>
      </w:rPr>
    </w:lvl>
    <w:lvl xmlns:w="http://schemas.openxmlformats.org/wordprocessingml/2006/main" w:ilvl="6">
      <w:start w:val="1"/>
      <w:numFmt w:val="bullet"/>
      <w:lvlText w:val=""/>
      <w:lvlJc w:val="left"/>
      <w:pPr>
        <w:ind w:left="5389" w:hanging="360"/>
      </w:pPr>
      <w:rPr>
        <w:rFonts w:hint="default" w:ascii="Symbol" w:hAnsi="Symbol"/>
      </w:rPr>
    </w:lvl>
    <w:lvl xmlns:w="http://schemas.openxmlformats.org/wordprocessingml/2006/main" w:ilvl="7">
      <w:start w:val="1"/>
      <w:numFmt w:val="bullet"/>
      <w:lvlText w:val="o"/>
      <w:lvlJc w:val="left"/>
      <w:pPr>
        <w:ind w:left="6109" w:hanging="360"/>
      </w:pPr>
      <w:rPr>
        <w:rFonts w:hint="default" w:ascii="Courier New" w:hAnsi="Courier New"/>
      </w:rPr>
    </w:lvl>
    <w:lvl xmlns:w="http://schemas.openxmlformats.org/wordprocessingml/2006/main" w:ilvl="8">
      <w:start w:val="1"/>
      <w:numFmt w:val="bullet"/>
      <w:lvlText w:val=""/>
      <w:lvlJc w:val="left"/>
      <w:pPr>
        <w:ind w:left="6829" w:hanging="360"/>
      </w:pPr>
      <w:rPr>
        <w:rFonts w:hint="default" w:ascii="Wingdings" w:hAnsi="Wingdings"/>
      </w:rPr>
    </w:lvl>
  </w:abstractNum>
  <w:abstractNum xmlns:w="http://schemas.openxmlformats.org/wordprocessingml/2006/main" w:abstractNumId="13">
    <w:nsid w:val="2b60894a"/>
    <w:multiLevelType xmlns:w="http://schemas.openxmlformats.org/wordprocessingml/2006/main" w:val="hybridMultilevel"/>
    <w:lvl xmlns:w="http://schemas.openxmlformats.org/wordprocessingml/2006/main" w:ilvl="0">
      <w:start w:val="1"/>
      <w:numFmt w:val="bullet"/>
      <w:lvlText w:val="-"/>
      <w:lvlJc w:val="left"/>
      <w:pPr>
        <w:ind w:left="1069" w:hanging="360"/>
      </w:pPr>
      <w:rPr>
        <w:rFonts w:hint="default" w:ascii="Aptos" w:hAnsi="Aptos"/>
      </w:rPr>
    </w:lvl>
    <w:lvl xmlns:w="http://schemas.openxmlformats.org/wordprocessingml/2006/main" w:ilvl="1">
      <w:start w:val="1"/>
      <w:numFmt w:val="bullet"/>
      <w:lvlText w:val="o"/>
      <w:lvlJc w:val="left"/>
      <w:pPr>
        <w:ind w:left="1789" w:hanging="360"/>
      </w:pPr>
      <w:rPr>
        <w:rFonts w:hint="default" w:ascii="Courier New" w:hAnsi="Courier New"/>
      </w:rPr>
    </w:lvl>
    <w:lvl xmlns:w="http://schemas.openxmlformats.org/wordprocessingml/2006/main" w:ilvl="2">
      <w:start w:val="1"/>
      <w:numFmt w:val="bullet"/>
      <w:lvlText w:val=""/>
      <w:lvlJc w:val="left"/>
      <w:pPr>
        <w:ind w:left="2509" w:hanging="360"/>
      </w:pPr>
      <w:rPr>
        <w:rFonts w:hint="default" w:ascii="Wingdings" w:hAnsi="Wingdings"/>
      </w:rPr>
    </w:lvl>
    <w:lvl xmlns:w="http://schemas.openxmlformats.org/wordprocessingml/2006/main" w:ilvl="3">
      <w:start w:val="1"/>
      <w:numFmt w:val="bullet"/>
      <w:lvlText w:val=""/>
      <w:lvlJc w:val="left"/>
      <w:pPr>
        <w:ind w:left="3229" w:hanging="360"/>
      </w:pPr>
      <w:rPr>
        <w:rFonts w:hint="default" w:ascii="Symbol" w:hAnsi="Symbol"/>
      </w:rPr>
    </w:lvl>
    <w:lvl xmlns:w="http://schemas.openxmlformats.org/wordprocessingml/2006/main" w:ilvl="4">
      <w:start w:val="1"/>
      <w:numFmt w:val="bullet"/>
      <w:lvlText w:val="o"/>
      <w:lvlJc w:val="left"/>
      <w:pPr>
        <w:ind w:left="3949" w:hanging="360"/>
      </w:pPr>
      <w:rPr>
        <w:rFonts w:hint="default" w:ascii="Courier New" w:hAnsi="Courier New"/>
      </w:rPr>
    </w:lvl>
    <w:lvl xmlns:w="http://schemas.openxmlformats.org/wordprocessingml/2006/main" w:ilvl="5">
      <w:start w:val="1"/>
      <w:numFmt w:val="bullet"/>
      <w:lvlText w:val=""/>
      <w:lvlJc w:val="left"/>
      <w:pPr>
        <w:ind w:left="4669" w:hanging="360"/>
      </w:pPr>
      <w:rPr>
        <w:rFonts w:hint="default" w:ascii="Wingdings" w:hAnsi="Wingdings"/>
      </w:rPr>
    </w:lvl>
    <w:lvl xmlns:w="http://schemas.openxmlformats.org/wordprocessingml/2006/main" w:ilvl="6">
      <w:start w:val="1"/>
      <w:numFmt w:val="bullet"/>
      <w:lvlText w:val=""/>
      <w:lvlJc w:val="left"/>
      <w:pPr>
        <w:ind w:left="5389" w:hanging="360"/>
      </w:pPr>
      <w:rPr>
        <w:rFonts w:hint="default" w:ascii="Symbol" w:hAnsi="Symbol"/>
      </w:rPr>
    </w:lvl>
    <w:lvl xmlns:w="http://schemas.openxmlformats.org/wordprocessingml/2006/main" w:ilvl="7">
      <w:start w:val="1"/>
      <w:numFmt w:val="bullet"/>
      <w:lvlText w:val="o"/>
      <w:lvlJc w:val="left"/>
      <w:pPr>
        <w:ind w:left="6109" w:hanging="360"/>
      </w:pPr>
      <w:rPr>
        <w:rFonts w:hint="default" w:ascii="Courier New" w:hAnsi="Courier New"/>
      </w:rPr>
    </w:lvl>
    <w:lvl xmlns:w="http://schemas.openxmlformats.org/wordprocessingml/2006/main" w:ilvl="8">
      <w:start w:val="1"/>
      <w:numFmt w:val="bullet"/>
      <w:lvlText w:val=""/>
      <w:lvlJc w:val="left"/>
      <w:pPr>
        <w:ind w:left="6829" w:hanging="360"/>
      </w:pPr>
      <w:rPr>
        <w:rFonts w:hint="default" w:ascii="Wingdings" w:hAnsi="Wingdings"/>
      </w:rPr>
    </w:lvl>
  </w:abstractNum>
  <w:abstractNum xmlns:w="http://schemas.openxmlformats.org/wordprocessingml/2006/main" w:abstractNumId="12">
    <w:nsid w:val="55e610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65521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4a124e6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9">
    <w:nsid w:val="2b8a0ce3"/>
    <w:multiLevelType xmlns:w="http://schemas.openxmlformats.org/wordprocessingml/2006/main" w:val="hybridMultilevel"/>
    <w:lvl xmlns:w="http://schemas.openxmlformats.org/wordprocessingml/2006/main" w:ilvl="0">
      <w:start w:val="1"/>
      <w:numFmt w:val="bullet"/>
      <w:lvlText w:val="-"/>
      <w:lvlJc w:val="left"/>
      <w:pPr>
        <w:ind w:left="1069" w:hanging="360"/>
      </w:pPr>
      <w:rPr>
        <w:rFonts w:hint="default" w:ascii="Aptos" w:hAnsi="Aptos"/>
      </w:rPr>
    </w:lvl>
    <w:lvl xmlns:w="http://schemas.openxmlformats.org/wordprocessingml/2006/main" w:ilvl="1">
      <w:start w:val="1"/>
      <w:numFmt w:val="bullet"/>
      <w:lvlText w:val="o"/>
      <w:lvlJc w:val="left"/>
      <w:pPr>
        <w:ind w:left="1789" w:hanging="360"/>
      </w:pPr>
      <w:rPr>
        <w:rFonts w:hint="default" w:ascii="Courier New" w:hAnsi="Courier New"/>
      </w:rPr>
    </w:lvl>
    <w:lvl xmlns:w="http://schemas.openxmlformats.org/wordprocessingml/2006/main" w:ilvl="2">
      <w:start w:val="1"/>
      <w:numFmt w:val="bullet"/>
      <w:lvlText w:val=""/>
      <w:lvlJc w:val="left"/>
      <w:pPr>
        <w:ind w:left="2509" w:hanging="360"/>
      </w:pPr>
      <w:rPr>
        <w:rFonts w:hint="default" w:ascii="Wingdings" w:hAnsi="Wingdings"/>
      </w:rPr>
    </w:lvl>
    <w:lvl xmlns:w="http://schemas.openxmlformats.org/wordprocessingml/2006/main" w:ilvl="3">
      <w:start w:val="1"/>
      <w:numFmt w:val="bullet"/>
      <w:lvlText w:val=""/>
      <w:lvlJc w:val="left"/>
      <w:pPr>
        <w:ind w:left="3229" w:hanging="360"/>
      </w:pPr>
      <w:rPr>
        <w:rFonts w:hint="default" w:ascii="Symbol" w:hAnsi="Symbol"/>
      </w:rPr>
    </w:lvl>
    <w:lvl xmlns:w="http://schemas.openxmlformats.org/wordprocessingml/2006/main" w:ilvl="4">
      <w:start w:val="1"/>
      <w:numFmt w:val="bullet"/>
      <w:lvlText w:val="o"/>
      <w:lvlJc w:val="left"/>
      <w:pPr>
        <w:ind w:left="3949" w:hanging="360"/>
      </w:pPr>
      <w:rPr>
        <w:rFonts w:hint="default" w:ascii="Courier New" w:hAnsi="Courier New"/>
      </w:rPr>
    </w:lvl>
    <w:lvl xmlns:w="http://schemas.openxmlformats.org/wordprocessingml/2006/main" w:ilvl="5">
      <w:start w:val="1"/>
      <w:numFmt w:val="bullet"/>
      <w:lvlText w:val=""/>
      <w:lvlJc w:val="left"/>
      <w:pPr>
        <w:ind w:left="4669" w:hanging="360"/>
      </w:pPr>
      <w:rPr>
        <w:rFonts w:hint="default" w:ascii="Wingdings" w:hAnsi="Wingdings"/>
      </w:rPr>
    </w:lvl>
    <w:lvl xmlns:w="http://schemas.openxmlformats.org/wordprocessingml/2006/main" w:ilvl="6">
      <w:start w:val="1"/>
      <w:numFmt w:val="bullet"/>
      <w:lvlText w:val=""/>
      <w:lvlJc w:val="left"/>
      <w:pPr>
        <w:ind w:left="5389" w:hanging="360"/>
      </w:pPr>
      <w:rPr>
        <w:rFonts w:hint="default" w:ascii="Symbol" w:hAnsi="Symbol"/>
      </w:rPr>
    </w:lvl>
    <w:lvl xmlns:w="http://schemas.openxmlformats.org/wordprocessingml/2006/main" w:ilvl="7">
      <w:start w:val="1"/>
      <w:numFmt w:val="bullet"/>
      <w:lvlText w:val="o"/>
      <w:lvlJc w:val="left"/>
      <w:pPr>
        <w:ind w:left="6109" w:hanging="360"/>
      </w:pPr>
      <w:rPr>
        <w:rFonts w:hint="default" w:ascii="Courier New" w:hAnsi="Courier New"/>
      </w:rPr>
    </w:lvl>
    <w:lvl xmlns:w="http://schemas.openxmlformats.org/wordprocessingml/2006/main" w:ilvl="8">
      <w:start w:val="1"/>
      <w:numFmt w:val="bullet"/>
      <w:lvlText w:val=""/>
      <w:lvlJc w:val="left"/>
      <w:pPr>
        <w:ind w:left="6829" w:hanging="360"/>
      </w:pPr>
      <w:rPr>
        <w:rFonts w:hint="default" w:ascii="Wingdings" w:hAnsi="Wingdings"/>
      </w:rPr>
    </w:lvl>
  </w:abstractNum>
  <w:abstractNum xmlns:w="http://schemas.openxmlformats.org/wordprocessingml/2006/main" w:abstractNumId="8">
    <w:nsid w:val="40c68c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8"/>
    <w:multiLevelType w:val="singleLevel"/>
    <w:tmpl w:val="94B08A9E"/>
    <w:lvl w:ilvl="0">
      <w:start w:val="1"/>
      <w:numFmt w:val="decimal"/>
      <w:pStyle w:val="Lijstnummering"/>
      <w:lvlText w:val="%1."/>
      <w:lvlJc w:val="left"/>
      <w:pPr>
        <w:tabs>
          <w:tab w:val="num" w:pos="360"/>
        </w:tabs>
        <w:ind w:left="284" w:hanging="284"/>
      </w:pPr>
      <w:rPr>
        <w:rFonts w:hint="default"/>
      </w:rPr>
    </w:lvl>
  </w:abstractNum>
  <w:abstractNum w:abstractNumId="1" w15:restartNumberingAfterBreak="0">
    <w:nsid w:val="FFFFFF89"/>
    <w:multiLevelType w:val="singleLevel"/>
    <w:tmpl w:val="5364BBD2"/>
    <w:lvl w:ilvl="0">
      <w:start w:val="1"/>
      <w:numFmt w:val="bullet"/>
      <w:pStyle w:val="Lijstopsomteken"/>
      <w:lvlText w:val=""/>
      <w:lvlJc w:val="left"/>
      <w:pPr>
        <w:tabs>
          <w:tab w:val="num" w:pos="360"/>
        </w:tabs>
        <w:ind w:left="283" w:hanging="283"/>
      </w:pPr>
      <w:rPr>
        <w:rFonts w:hint="default" w:ascii="Symbol" w:hAnsi="Symbol"/>
      </w:rPr>
    </w:lvl>
  </w:abstractNum>
  <w:abstractNum w:abstractNumId="2" w15:restartNumberingAfterBreak="0">
    <w:nsid w:val="12462B42"/>
    <w:multiLevelType w:val="singleLevel"/>
    <w:tmpl w:val="1964714C"/>
    <w:lvl w:ilvl="0">
      <w:start w:val="1"/>
      <w:numFmt w:val="decimal"/>
      <w:lvlText w:val="%1."/>
      <w:lvlJc w:val="left"/>
      <w:pPr>
        <w:tabs>
          <w:tab w:val="num" w:pos="360"/>
        </w:tabs>
        <w:ind w:left="357" w:hanging="357"/>
      </w:pPr>
    </w:lvl>
  </w:abstractNum>
  <w:abstractNum w:abstractNumId="3" w15:restartNumberingAfterBreak="0">
    <w:nsid w:val="1D7F387E"/>
    <w:multiLevelType w:val="singleLevel"/>
    <w:tmpl w:val="A3E28108"/>
    <w:lvl w:ilvl="0">
      <w:start w:val="1"/>
      <w:numFmt w:val="bullet"/>
      <w:lvlText w:val=""/>
      <w:lvlJc w:val="left"/>
      <w:pPr>
        <w:tabs>
          <w:tab w:val="num" w:pos="360"/>
        </w:tabs>
        <w:ind w:left="284" w:hanging="284"/>
      </w:pPr>
      <w:rPr>
        <w:rFonts w:hint="default" w:ascii="Symbol" w:hAnsi="Symbol"/>
      </w:rPr>
    </w:lvl>
  </w:abstractNum>
  <w:abstractNum w:abstractNumId="4" w15:restartNumberingAfterBreak="0">
    <w:nsid w:val="28CD7D20"/>
    <w:multiLevelType w:val="hybridMultilevel"/>
    <w:tmpl w:val="55E0C544"/>
    <w:lvl w:ilvl="0" w:tplc="6296A1F2">
      <w:start w:val="22"/>
      <w:numFmt w:val="bullet"/>
      <w:lvlText w:val="-"/>
      <w:lvlJc w:val="left"/>
      <w:pPr>
        <w:tabs>
          <w:tab w:val="num" w:pos="720"/>
        </w:tabs>
        <w:ind w:left="720" w:hanging="360"/>
      </w:pPr>
      <w:rPr>
        <w:rFonts w:hint="default" w:ascii="Frutiger 45 Light" w:hAnsi="Frutiger 45 Light" w:eastAsia="Times New Roman" w:cs="Times New Roman"/>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4DFC0A48"/>
    <w:multiLevelType w:val="singleLevel"/>
    <w:tmpl w:val="A3E28108"/>
    <w:lvl w:ilvl="0">
      <w:start w:val="1"/>
      <w:numFmt w:val="bullet"/>
      <w:lvlText w:val=""/>
      <w:lvlJc w:val="left"/>
      <w:pPr>
        <w:tabs>
          <w:tab w:val="num" w:pos="360"/>
        </w:tabs>
        <w:ind w:left="284" w:hanging="284"/>
      </w:pPr>
      <w:rPr>
        <w:rFonts w:hint="default" w:ascii="Symbol" w:hAnsi="Symbol"/>
      </w:rPr>
    </w:lvl>
  </w:abstractNum>
  <w:abstractNum w:abstractNumId="6" w15:restartNumberingAfterBreak="0">
    <w:nsid w:val="527214F0"/>
    <w:multiLevelType w:val="hybridMultilevel"/>
    <w:tmpl w:val="1E8080EC"/>
    <w:lvl w:ilvl="0">
      <w:start w:val="20"/>
      <w:numFmt w:val="bullet"/>
      <w:lvlText w:val="-"/>
      <w:lvlJc w:val="left"/>
      <w:pPr>
        <w:tabs>
          <w:tab w:val="num" w:pos="720"/>
        </w:tabs>
        <w:ind w:left="1429" w:hanging="360"/>
      </w:pPr>
      <w:rPr>
        <w:rFonts w:hint="default" w:ascii="Arial" w:hAnsi="Arial"/>
      </w:rPr>
    </w:lvl>
    <w:lvl w:ilvl="1" w:tentative="1">
      <w:start w:val="1"/>
      <w:numFmt w:val="bullet"/>
      <w:lvlText w:val="o"/>
      <w:lvlJc w:val="left"/>
      <w:pPr>
        <w:tabs>
          <w:tab w:val="num" w:pos="1440"/>
        </w:tabs>
        <w:ind w:left="2149" w:hanging="360"/>
      </w:pPr>
      <w:rPr>
        <w:rFonts w:hint="default" w:ascii="Courier New" w:hAnsi="Courier New"/>
      </w:rPr>
    </w:lvl>
    <w:lvl w:ilvl="2" w:tentative="1">
      <w:start w:val="1"/>
      <w:numFmt w:val="bullet"/>
      <w:lvlText w:val=""/>
      <w:lvlJc w:val="left"/>
      <w:pPr>
        <w:tabs>
          <w:tab w:val="num" w:pos="2160"/>
        </w:tabs>
        <w:ind w:left="2869" w:hanging="360"/>
      </w:pPr>
      <w:rPr>
        <w:rFonts w:hint="default" w:ascii="Wingdings" w:hAnsi="Wingdings"/>
      </w:rPr>
    </w:lvl>
    <w:lvl w:ilvl="3" w:tentative="1">
      <w:start w:val="1"/>
      <w:numFmt w:val="bullet"/>
      <w:lvlText w:val=""/>
      <w:lvlJc w:val="left"/>
      <w:pPr>
        <w:tabs>
          <w:tab w:val="num" w:pos="2880"/>
        </w:tabs>
        <w:ind w:left="3589" w:hanging="360"/>
      </w:pPr>
      <w:rPr>
        <w:rFonts w:hint="default" w:ascii="Symbol" w:hAnsi="Symbol"/>
      </w:rPr>
    </w:lvl>
    <w:lvl w:ilvl="4" w:tentative="1">
      <w:start w:val="1"/>
      <w:numFmt w:val="bullet"/>
      <w:lvlText w:val="o"/>
      <w:lvlJc w:val="left"/>
      <w:pPr>
        <w:tabs>
          <w:tab w:val="num" w:pos="3600"/>
        </w:tabs>
        <w:ind w:left="4309" w:hanging="360"/>
      </w:pPr>
      <w:rPr>
        <w:rFonts w:hint="default" w:ascii="Courier New" w:hAnsi="Courier New"/>
      </w:rPr>
    </w:lvl>
    <w:lvl w:ilvl="5" w:tentative="1">
      <w:start w:val="1"/>
      <w:numFmt w:val="bullet"/>
      <w:lvlText w:val=""/>
      <w:lvlJc w:val="left"/>
      <w:pPr>
        <w:tabs>
          <w:tab w:val="num" w:pos="4320"/>
        </w:tabs>
        <w:ind w:left="5029" w:hanging="360"/>
      </w:pPr>
      <w:rPr>
        <w:rFonts w:hint="default" w:ascii="Wingdings" w:hAnsi="Wingdings"/>
      </w:rPr>
    </w:lvl>
    <w:lvl w:ilvl="6" w:tentative="1">
      <w:start w:val="1"/>
      <w:numFmt w:val="bullet"/>
      <w:lvlText w:val=""/>
      <w:lvlJc w:val="left"/>
      <w:pPr>
        <w:tabs>
          <w:tab w:val="num" w:pos="5040"/>
        </w:tabs>
        <w:ind w:left="5749" w:hanging="360"/>
      </w:pPr>
      <w:rPr>
        <w:rFonts w:hint="default" w:ascii="Symbol" w:hAnsi="Symbol"/>
      </w:rPr>
    </w:lvl>
    <w:lvl w:ilvl="7" w:tentative="1">
      <w:start w:val="1"/>
      <w:numFmt w:val="bullet"/>
      <w:lvlText w:val="o"/>
      <w:lvlJc w:val="left"/>
      <w:pPr>
        <w:tabs>
          <w:tab w:val="num" w:pos="5760"/>
        </w:tabs>
        <w:ind w:left="6469" w:hanging="360"/>
      </w:pPr>
      <w:rPr>
        <w:rFonts w:hint="default" w:ascii="Courier New" w:hAnsi="Courier New"/>
      </w:rPr>
    </w:lvl>
    <w:lvl w:ilvl="8" w:tentative="1">
      <w:start w:val="1"/>
      <w:numFmt w:val="bullet"/>
      <w:lvlText w:val=""/>
      <w:lvlJc w:val="left"/>
      <w:pPr>
        <w:tabs>
          <w:tab w:val="num" w:pos="6480"/>
        </w:tabs>
        <w:ind w:left="7189" w:hanging="360"/>
      </w:pPr>
      <w:rPr>
        <w:rFonts w:hint="default" w:ascii="Wingdings" w:hAnsi="Wingdings"/>
      </w:rPr>
    </w:lvl>
  </w:abstractNum>
  <w:abstractNum w:abstractNumId="7" w15:restartNumberingAfterBreak="0">
    <w:nsid w:val="7E74013B"/>
    <w:multiLevelType w:val="hybridMultilevel"/>
    <w:tmpl w:val="D56AED18"/>
    <w:lvl w:ilvl="0" w:tplc="D226A268">
      <w:start w:val="1"/>
      <w:numFmt w:val="decimal"/>
      <w:lvlText w:val="%1."/>
      <w:lvlJc w:val="left"/>
      <w:pPr>
        <w:tabs>
          <w:tab w:val="num" w:pos="644"/>
        </w:tabs>
        <w:ind w:left="0" w:firstLine="28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46">
    <w:abstractNumId w:val="30"/>
  </w:num>
  <w:num w:numId="45">
    <w:abstractNumId w:val="29"/>
  </w:num>
  <w:num w:numId="44">
    <w:abstractNumId w:val="28"/>
  </w:num>
  <w:num w:numId="43">
    <w:abstractNumId w:val="27"/>
  </w:num>
  <w:num w:numId="42">
    <w:abstractNumId w:val="26"/>
  </w:num>
  <w:num w:numId="41">
    <w:abstractNumId w:val="25"/>
  </w:num>
  <w:num w:numId="40">
    <w:abstractNumId w:val="24"/>
  </w:num>
  <w:num w:numId="39">
    <w:abstractNumId w:val="23"/>
  </w:num>
  <w:num w:numId="38">
    <w:abstractNumId w:val="22"/>
  </w:num>
  <w:num w:numId="37">
    <w:abstractNumId w:val="21"/>
  </w:num>
  <w:num w:numId="36">
    <w:abstractNumId w:val="20"/>
  </w:num>
  <w:num w:numId="35">
    <w:abstractNumId w:val="19"/>
  </w:num>
  <w:num w:numId="34">
    <w:abstractNumId w:val="18"/>
  </w:num>
  <w:num w:numId="33">
    <w:abstractNumId w:val="17"/>
  </w:num>
  <w:num w:numId="32">
    <w:abstractNumId w:val="16"/>
  </w:num>
  <w:num w:numId="31">
    <w:abstractNumId w:val="15"/>
  </w:num>
  <w:num w:numId="30">
    <w:abstractNumId w:val="14"/>
  </w:num>
  <w:num w:numId="29">
    <w:abstractNumId w:val="13"/>
  </w:num>
  <w:num w:numId="28">
    <w:abstractNumId w:val="12"/>
  </w:num>
  <w:num w:numId="27">
    <w:abstractNumId w:val="11"/>
  </w:num>
  <w:num w:numId="26">
    <w:abstractNumId w:val="10"/>
  </w:num>
  <w:num w:numId="25">
    <w:abstractNumId w:val="9"/>
  </w:num>
  <w:num w:numId="24">
    <w:abstractNumId w:val="8"/>
  </w:num>
  <w:num w:numId="1" w16cid:durableId="1387021511">
    <w:abstractNumId w:val="5"/>
  </w:num>
  <w:num w:numId="2" w16cid:durableId="1369642053">
    <w:abstractNumId w:val="3"/>
  </w:num>
  <w:num w:numId="3" w16cid:durableId="1624070307">
    <w:abstractNumId w:val="0"/>
  </w:num>
  <w:num w:numId="4" w16cid:durableId="723413254">
    <w:abstractNumId w:val="0"/>
  </w:num>
  <w:num w:numId="5" w16cid:durableId="1385519001">
    <w:abstractNumId w:val="0"/>
  </w:num>
  <w:num w:numId="6" w16cid:durableId="1188837551">
    <w:abstractNumId w:val="0"/>
  </w:num>
  <w:num w:numId="7" w16cid:durableId="1041829236">
    <w:abstractNumId w:val="1"/>
  </w:num>
  <w:num w:numId="8" w16cid:durableId="1116219572">
    <w:abstractNumId w:val="1"/>
  </w:num>
  <w:num w:numId="9" w16cid:durableId="997148873">
    <w:abstractNumId w:val="0"/>
  </w:num>
  <w:num w:numId="10" w16cid:durableId="85272986">
    <w:abstractNumId w:val="0"/>
  </w:num>
  <w:num w:numId="11" w16cid:durableId="860315924">
    <w:abstractNumId w:val="1"/>
  </w:num>
  <w:num w:numId="12" w16cid:durableId="438522904">
    <w:abstractNumId w:val="0"/>
  </w:num>
  <w:num w:numId="13" w16cid:durableId="1731809349">
    <w:abstractNumId w:val="0"/>
  </w:num>
  <w:num w:numId="14" w16cid:durableId="672146337">
    <w:abstractNumId w:val="0"/>
  </w:num>
  <w:num w:numId="15" w16cid:durableId="73479834">
    <w:abstractNumId w:val="2"/>
  </w:num>
  <w:num w:numId="16" w16cid:durableId="1776628076">
    <w:abstractNumId w:val="0"/>
  </w:num>
  <w:num w:numId="17" w16cid:durableId="1115711182">
    <w:abstractNumId w:val="0"/>
  </w:num>
  <w:num w:numId="18" w16cid:durableId="753666911">
    <w:abstractNumId w:val="0"/>
  </w:num>
  <w:num w:numId="19" w16cid:durableId="1973553573">
    <w:abstractNumId w:val="0"/>
  </w:num>
  <w:num w:numId="20" w16cid:durableId="711537704">
    <w:abstractNumId w:val="0"/>
  </w:num>
  <w:num w:numId="21" w16cid:durableId="468788831">
    <w:abstractNumId w:val="7"/>
  </w:num>
  <w:num w:numId="22" w16cid:durableId="1462185600">
    <w:abstractNumId w:val="4"/>
  </w:num>
  <w:num w:numId="23" w16cid:durableId="571618166">
    <w:abstractNumId w:val="6"/>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100"/>
    <w:rsid w:val="000461AA"/>
    <w:rsid w:val="00074C2B"/>
    <w:rsid w:val="00214780"/>
    <w:rsid w:val="002F693B"/>
    <w:rsid w:val="00303CD0"/>
    <w:rsid w:val="003269D4"/>
    <w:rsid w:val="00355CF5"/>
    <w:rsid w:val="003F4AE3"/>
    <w:rsid w:val="004016A9"/>
    <w:rsid w:val="00515728"/>
    <w:rsid w:val="005419EC"/>
    <w:rsid w:val="005A6D00"/>
    <w:rsid w:val="005C4100"/>
    <w:rsid w:val="005E52CC"/>
    <w:rsid w:val="007D1C7A"/>
    <w:rsid w:val="007F1493"/>
    <w:rsid w:val="0086E20D"/>
    <w:rsid w:val="00887691"/>
    <w:rsid w:val="00933AF4"/>
    <w:rsid w:val="00946089"/>
    <w:rsid w:val="00995D8F"/>
    <w:rsid w:val="009E3879"/>
    <w:rsid w:val="00A307CE"/>
    <w:rsid w:val="00A549EE"/>
    <w:rsid w:val="00A661DD"/>
    <w:rsid w:val="00A71E64"/>
    <w:rsid w:val="00BD2CDC"/>
    <w:rsid w:val="00BF76A3"/>
    <w:rsid w:val="00C63848"/>
    <w:rsid w:val="00CB18A2"/>
    <w:rsid w:val="00DD15CC"/>
    <w:rsid w:val="00DD1788"/>
    <w:rsid w:val="00FE7424"/>
    <w:rsid w:val="017F7708"/>
    <w:rsid w:val="01A902F1"/>
    <w:rsid w:val="01D5F69D"/>
    <w:rsid w:val="0206D242"/>
    <w:rsid w:val="020CFE67"/>
    <w:rsid w:val="024D1C33"/>
    <w:rsid w:val="02897382"/>
    <w:rsid w:val="028CCD78"/>
    <w:rsid w:val="0293F27A"/>
    <w:rsid w:val="029A6F23"/>
    <w:rsid w:val="0342CEFD"/>
    <w:rsid w:val="036E5AF5"/>
    <w:rsid w:val="03DE1B1A"/>
    <w:rsid w:val="03DE1B1A"/>
    <w:rsid w:val="03F58E36"/>
    <w:rsid w:val="0497A273"/>
    <w:rsid w:val="049BBAD2"/>
    <w:rsid w:val="04E0F675"/>
    <w:rsid w:val="057095C3"/>
    <w:rsid w:val="0598DAEF"/>
    <w:rsid w:val="05E99058"/>
    <w:rsid w:val="05F81E37"/>
    <w:rsid w:val="062C56D3"/>
    <w:rsid w:val="062C56D3"/>
    <w:rsid w:val="06C1BE73"/>
    <w:rsid w:val="06CCED93"/>
    <w:rsid w:val="06E2E3F2"/>
    <w:rsid w:val="0787BE23"/>
    <w:rsid w:val="07FECD3E"/>
    <w:rsid w:val="08309FFE"/>
    <w:rsid w:val="08311DBA"/>
    <w:rsid w:val="0877994E"/>
    <w:rsid w:val="08ABC0C9"/>
    <w:rsid w:val="08EE68A3"/>
    <w:rsid w:val="091099F4"/>
    <w:rsid w:val="09192F58"/>
    <w:rsid w:val="0937E02E"/>
    <w:rsid w:val="09523A5B"/>
    <w:rsid w:val="09B593B9"/>
    <w:rsid w:val="0A72801A"/>
    <w:rsid w:val="0A72801A"/>
    <w:rsid w:val="0AB3A624"/>
    <w:rsid w:val="0B9BEF4C"/>
    <w:rsid w:val="0BFD9163"/>
    <w:rsid w:val="0C2673B3"/>
    <w:rsid w:val="0C76D82B"/>
    <w:rsid w:val="0CCD6859"/>
    <w:rsid w:val="0CEA6958"/>
    <w:rsid w:val="0D444929"/>
    <w:rsid w:val="0D599CFE"/>
    <w:rsid w:val="0DAC04CA"/>
    <w:rsid w:val="0E501652"/>
    <w:rsid w:val="0E7E99C5"/>
    <w:rsid w:val="0EA68338"/>
    <w:rsid w:val="0EFD3445"/>
    <w:rsid w:val="0EFEAC6B"/>
    <w:rsid w:val="0F927FAD"/>
    <w:rsid w:val="0FBCCDAD"/>
    <w:rsid w:val="0FD55F80"/>
    <w:rsid w:val="0FE60CBC"/>
    <w:rsid w:val="10B6F0E6"/>
    <w:rsid w:val="1210249F"/>
    <w:rsid w:val="122D44E4"/>
    <w:rsid w:val="12584F40"/>
    <w:rsid w:val="12685327"/>
    <w:rsid w:val="126A0ACB"/>
    <w:rsid w:val="12A6E906"/>
    <w:rsid w:val="12DF83B6"/>
    <w:rsid w:val="12FD8D29"/>
    <w:rsid w:val="13162854"/>
    <w:rsid w:val="13162854"/>
    <w:rsid w:val="136DE927"/>
    <w:rsid w:val="140905E8"/>
    <w:rsid w:val="147E0BF4"/>
    <w:rsid w:val="148E28A8"/>
    <w:rsid w:val="152E1C6A"/>
    <w:rsid w:val="15336956"/>
    <w:rsid w:val="1542B145"/>
    <w:rsid w:val="15F84F68"/>
    <w:rsid w:val="1656AE27"/>
    <w:rsid w:val="16BD0E5A"/>
    <w:rsid w:val="170F6B9A"/>
    <w:rsid w:val="1727227F"/>
    <w:rsid w:val="1739CB20"/>
    <w:rsid w:val="1755B59D"/>
    <w:rsid w:val="17931C14"/>
    <w:rsid w:val="17C1DFF5"/>
    <w:rsid w:val="180F2F45"/>
    <w:rsid w:val="1810D28B"/>
    <w:rsid w:val="18423FC7"/>
    <w:rsid w:val="18615E2C"/>
    <w:rsid w:val="18E54009"/>
    <w:rsid w:val="1937826E"/>
    <w:rsid w:val="19C5E9AF"/>
    <w:rsid w:val="1A3657D1"/>
    <w:rsid w:val="1A393A7A"/>
    <w:rsid w:val="1AD06726"/>
    <w:rsid w:val="1AE65EC2"/>
    <w:rsid w:val="1AF52B4A"/>
    <w:rsid w:val="1B6F3B3E"/>
    <w:rsid w:val="1BFD7FCA"/>
    <w:rsid w:val="1C9D71A8"/>
    <w:rsid w:val="1CB04AB1"/>
    <w:rsid w:val="1D12CF21"/>
    <w:rsid w:val="1D3EC10D"/>
    <w:rsid w:val="1D7C4828"/>
    <w:rsid w:val="1E0A937C"/>
    <w:rsid w:val="1E2FD0AF"/>
    <w:rsid w:val="1E561DAF"/>
    <w:rsid w:val="1EE0ECD9"/>
    <w:rsid w:val="1F81AD75"/>
    <w:rsid w:val="1FFA2396"/>
    <w:rsid w:val="2092E07F"/>
    <w:rsid w:val="209C9282"/>
    <w:rsid w:val="20D35753"/>
    <w:rsid w:val="21D1601F"/>
    <w:rsid w:val="22875D76"/>
    <w:rsid w:val="22DA3F1F"/>
    <w:rsid w:val="22F2FAFF"/>
    <w:rsid w:val="230620B1"/>
    <w:rsid w:val="238C7EF9"/>
    <w:rsid w:val="23A171A9"/>
    <w:rsid w:val="23C04FEA"/>
    <w:rsid w:val="24B870FC"/>
    <w:rsid w:val="24C3793B"/>
    <w:rsid w:val="24D10AF4"/>
    <w:rsid w:val="24EE78EF"/>
    <w:rsid w:val="24EEA5D6"/>
    <w:rsid w:val="251B1DDD"/>
    <w:rsid w:val="253C24B5"/>
    <w:rsid w:val="25BD00A5"/>
    <w:rsid w:val="2634E570"/>
    <w:rsid w:val="28C11588"/>
    <w:rsid w:val="28CFB5A3"/>
    <w:rsid w:val="2919C92D"/>
    <w:rsid w:val="2992EC5E"/>
    <w:rsid w:val="2A04180F"/>
    <w:rsid w:val="2A7332B1"/>
    <w:rsid w:val="2A9C95C4"/>
    <w:rsid w:val="2BD98C46"/>
    <w:rsid w:val="2C48D781"/>
    <w:rsid w:val="2CC20C6C"/>
    <w:rsid w:val="2CFA983D"/>
    <w:rsid w:val="2CFB7C0B"/>
    <w:rsid w:val="2D1102FF"/>
    <w:rsid w:val="2D2A4FFC"/>
    <w:rsid w:val="2D3A1F6D"/>
    <w:rsid w:val="2D789CBC"/>
    <w:rsid w:val="2D922B58"/>
    <w:rsid w:val="2DA82806"/>
    <w:rsid w:val="2E7F03A2"/>
    <w:rsid w:val="2ECC82D6"/>
    <w:rsid w:val="2F1DFF43"/>
    <w:rsid w:val="2F494A90"/>
    <w:rsid w:val="30E81C0A"/>
    <w:rsid w:val="3160F920"/>
    <w:rsid w:val="319A81A8"/>
    <w:rsid w:val="31B7A06A"/>
    <w:rsid w:val="31CA4F64"/>
    <w:rsid w:val="31EEB8DF"/>
    <w:rsid w:val="3274598D"/>
    <w:rsid w:val="32DBEC04"/>
    <w:rsid w:val="332C513F"/>
    <w:rsid w:val="334CF7FF"/>
    <w:rsid w:val="335C4F41"/>
    <w:rsid w:val="33E43556"/>
    <w:rsid w:val="34B93140"/>
    <w:rsid w:val="353C7742"/>
    <w:rsid w:val="355D51C8"/>
    <w:rsid w:val="35814B5B"/>
    <w:rsid w:val="35A3C22D"/>
    <w:rsid w:val="3650B6C1"/>
    <w:rsid w:val="36ADE78A"/>
    <w:rsid w:val="372D7195"/>
    <w:rsid w:val="37CE0930"/>
    <w:rsid w:val="37ECBC80"/>
    <w:rsid w:val="37F96994"/>
    <w:rsid w:val="383556D1"/>
    <w:rsid w:val="3843BF70"/>
    <w:rsid w:val="38B5330C"/>
    <w:rsid w:val="38E8668E"/>
    <w:rsid w:val="39698E40"/>
    <w:rsid w:val="3989D68A"/>
    <w:rsid w:val="39CF8A3E"/>
    <w:rsid w:val="39FAA38B"/>
    <w:rsid w:val="3A5BD6DD"/>
    <w:rsid w:val="3A9549A6"/>
    <w:rsid w:val="3AA5BBD3"/>
    <w:rsid w:val="3AA7C189"/>
    <w:rsid w:val="3AC8A4A9"/>
    <w:rsid w:val="3B342E5C"/>
    <w:rsid w:val="3B6EE799"/>
    <w:rsid w:val="3BA16905"/>
    <w:rsid w:val="3BF7DBF3"/>
    <w:rsid w:val="3D0521EC"/>
    <w:rsid w:val="3E2C82F7"/>
    <w:rsid w:val="3E78B7F5"/>
    <w:rsid w:val="3E80B78B"/>
    <w:rsid w:val="3EA4AB57"/>
    <w:rsid w:val="3F3EFC66"/>
    <w:rsid w:val="3F82F961"/>
    <w:rsid w:val="405554F4"/>
    <w:rsid w:val="40B3B33A"/>
    <w:rsid w:val="40BE98F9"/>
    <w:rsid w:val="40D73FF6"/>
    <w:rsid w:val="40D7BB1B"/>
    <w:rsid w:val="40F59598"/>
    <w:rsid w:val="4122B489"/>
    <w:rsid w:val="4125EE06"/>
    <w:rsid w:val="425C4665"/>
    <w:rsid w:val="426A6D34"/>
    <w:rsid w:val="429B03D6"/>
    <w:rsid w:val="433DA4A8"/>
    <w:rsid w:val="43564288"/>
    <w:rsid w:val="437623E6"/>
    <w:rsid w:val="43819DD9"/>
    <w:rsid w:val="43AC3FC8"/>
    <w:rsid w:val="43F680A8"/>
    <w:rsid w:val="4410CD9F"/>
    <w:rsid w:val="44452BD7"/>
    <w:rsid w:val="444F0539"/>
    <w:rsid w:val="44C44B14"/>
    <w:rsid w:val="454E5CEA"/>
    <w:rsid w:val="45724EA7"/>
    <w:rsid w:val="460C5F93"/>
    <w:rsid w:val="466A729C"/>
    <w:rsid w:val="46CC6D48"/>
    <w:rsid w:val="478ED56E"/>
    <w:rsid w:val="483DBE92"/>
    <w:rsid w:val="484CE006"/>
    <w:rsid w:val="4852B5DC"/>
    <w:rsid w:val="487E287D"/>
    <w:rsid w:val="48AC5F90"/>
    <w:rsid w:val="49138F5B"/>
    <w:rsid w:val="49985FC7"/>
    <w:rsid w:val="49B94504"/>
    <w:rsid w:val="4A0CF2AC"/>
    <w:rsid w:val="4A3191CB"/>
    <w:rsid w:val="4A4AA6EC"/>
    <w:rsid w:val="4A6E35F5"/>
    <w:rsid w:val="4ADA9B95"/>
    <w:rsid w:val="4B46CEF9"/>
    <w:rsid w:val="4BD5555B"/>
    <w:rsid w:val="4BF13A68"/>
    <w:rsid w:val="4CBCAB1C"/>
    <w:rsid w:val="4CD37422"/>
    <w:rsid w:val="4D2ACE32"/>
    <w:rsid w:val="4DE235A1"/>
    <w:rsid w:val="4DE37C8E"/>
    <w:rsid w:val="4ED0CC0A"/>
    <w:rsid w:val="4EF4A36C"/>
    <w:rsid w:val="4F32A28E"/>
    <w:rsid w:val="4F33F41E"/>
    <w:rsid w:val="4FE5FABF"/>
    <w:rsid w:val="4FFF8A4C"/>
    <w:rsid w:val="503CF173"/>
    <w:rsid w:val="50F3A43A"/>
    <w:rsid w:val="5167EC58"/>
    <w:rsid w:val="518957DF"/>
    <w:rsid w:val="51E6AB4C"/>
    <w:rsid w:val="51E930C7"/>
    <w:rsid w:val="5206C6DD"/>
    <w:rsid w:val="52178891"/>
    <w:rsid w:val="52651B20"/>
    <w:rsid w:val="52FA94FC"/>
    <w:rsid w:val="53068ACD"/>
    <w:rsid w:val="53DDF3F3"/>
    <w:rsid w:val="55D6A61C"/>
    <w:rsid w:val="55DCF628"/>
    <w:rsid w:val="55EA7788"/>
    <w:rsid w:val="55EBF367"/>
    <w:rsid w:val="55EDC64C"/>
    <w:rsid w:val="56496C99"/>
    <w:rsid w:val="5682662C"/>
    <w:rsid w:val="569E908C"/>
    <w:rsid w:val="57364398"/>
    <w:rsid w:val="573A38DC"/>
    <w:rsid w:val="57675DFA"/>
    <w:rsid w:val="57818CF9"/>
    <w:rsid w:val="57E2C854"/>
    <w:rsid w:val="58451934"/>
    <w:rsid w:val="584CEA6E"/>
    <w:rsid w:val="586BCDF7"/>
    <w:rsid w:val="58EFE8A1"/>
    <w:rsid w:val="5931321D"/>
    <w:rsid w:val="59F17C96"/>
    <w:rsid w:val="5A145F32"/>
    <w:rsid w:val="5A82EDFE"/>
    <w:rsid w:val="5A8BA178"/>
    <w:rsid w:val="5AE3DE78"/>
    <w:rsid w:val="5B39FAF9"/>
    <w:rsid w:val="5B53AA49"/>
    <w:rsid w:val="5B7EBE95"/>
    <w:rsid w:val="5C2AB316"/>
    <w:rsid w:val="5C2AB316"/>
    <w:rsid w:val="5C938204"/>
    <w:rsid w:val="5D132F43"/>
    <w:rsid w:val="5D26C70A"/>
    <w:rsid w:val="5D472974"/>
    <w:rsid w:val="5D639C78"/>
    <w:rsid w:val="5D681069"/>
    <w:rsid w:val="5D7EA7A6"/>
    <w:rsid w:val="5E4D25A5"/>
    <w:rsid w:val="5EB1E723"/>
    <w:rsid w:val="5EBDC0D5"/>
    <w:rsid w:val="5F18DA29"/>
    <w:rsid w:val="5F20AAB4"/>
    <w:rsid w:val="5F8A8C43"/>
    <w:rsid w:val="5FD6440E"/>
    <w:rsid w:val="5FFDA95C"/>
    <w:rsid w:val="607D3608"/>
    <w:rsid w:val="6083D207"/>
    <w:rsid w:val="609F2B22"/>
    <w:rsid w:val="60A27423"/>
    <w:rsid w:val="60B4B184"/>
    <w:rsid w:val="60B7FFB3"/>
    <w:rsid w:val="60D71F5E"/>
    <w:rsid w:val="6125709B"/>
    <w:rsid w:val="61888402"/>
    <w:rsid w:val="61E31203"/>
    <w:rsid w:val="62222336"/>
    <w:rsid w:val="62258A30"/>
    <w:rsid w:val="62258A30"/>
    <w:rsid w:val="6253244C"/>
    <w:rsid w:val="62624125"/>
    <w:rsid w:val="627DFD3B"/>
    <w:rsid w:val="62D77444"/>
    <w:rsid w:val="63042989"/>
    <w:rsid w:val="63587DC9"/>
    <w:rsid w:val="63F5A18D"/>
    <w:rsid w:val="641478CB"/>
    <w:rsid w:val="64672D7D"/>
    <w:rsid w:val="64745253"/>
    <w:rsid w:val="659E6C92"/>
    <w:rsid w:val="65DA5D5F"/>
    <w:rsid w:val="6619AB72"/>
    <w:rsid w:val="6620817D"/>
    <w:rsid w:val="66AA33D6"/>
    <w:rsid w:val="673892BA"/>
    <w:rsid w:val="6771C0FC"/>
    <w:rsid w:val="67BACD75"/>
    <w:rsid w:val="68042E5F"/>
    <w:rsid w:val="68042E5F"/>
    <w:rsid w:val="680DAE73"/>
    <w:rsid w:val="688C50CE"/>
    <w:rsid w:val="693AAFF1"/>
    <w:rsid w:val="694702C8"/>
    <w:rsid w:val="69562F7B"/>
    <w:rsid w:val="6A882009"/>
    <w:rsid w:val="6A905DBB"/>
    <w:rsid w:val="6A96AA32"/>
    <w:rsid w:val="6AE666D1"/>
    <w:rsid w:val="6B43245F"/>
    <w:rsid w:val="6B59F8ED"/>
    <w:rsid w:val="6BFB2FAC"/>
    <w:rsid w:val="6C24CAB7"/>
    <w:rsid w:val="6CEF21C0"/>
    <w:rsid w:val="6D5E36B7"/>
    <w:rsid w:val="6D8B55EC"/>
    <w:rsid w:val="6DE1A444"/>
    <w:rsid w:val="6E398377"/>
    <w:rsid w:val="6E3B586F"/>
    <w:rsid w:val="6E529A5E"/>
    <w:rsid w:val="6EBC4E4A"/>
    <w:rsid w:val="6F21D71A"/>
    <w:rsid w:val="7148FD85"/>
    <w:rsid w:val="7164E2B9"/>
    <w:rsid w:val="71B5D893"/>
    <w:rsid w:val="73088EEE"/>
    <w:rsid w:val="731F6DEF"/>
    <w:rsid w:val="731FF305"/>
    <w:rsid w:val="737355C4"/>
    <w:rsid w:val="73EFA168"/>
    <w:rsid w:val="73F05EC9"/>
    <w:rsid w:val="73F54530"/>
    <w:rsid w:val="7449DCD3"/>
    <w:rsid w:val="745A6461"/>
    <w:rsid w:val="745D1F1E"/>
    <w:rsid w:val="74E59B02"/>
    <w:rsid w:val="750AE44E"/>
    <w:rsid w:val="752BA393"/>
    <w:rsid w:val="756DD7E9"/>
    <w:rsid w:val="756DD7E9"/>
    <w:rsid w:val="7592243E"/>
    <w:rsid w:val="76678F29"/>
    <w:rsid w:val="76AB3EDA"/>
    <w:rsid w:val="773B5587"/>
    <w:rsid w:val="776BD844"/>
    <w:rsid w:val="77C22142"/>
    <w:rsid w:val="78364DBB"/>
    <w:rsid w:val="78E675F0"/>
    <w:rsid w:val="7956B785"/>
    <w:rsid w:val="79933627"/>
    <w:rsid w:val="79EAEAE6"/>
    <w:rsid w:val="7A0C5595"/>
    <w:rsid w:val="7A444204"/>
    <w:rsid w:val="7A608DF7"/>
    <w:rsid w:val="7A78E4DA"/>
    <w:rsid w:val="7AA83B23"/>
    <w:rsid w:val="7AFE12D9"/>
    <w:rsid w:val="7B2017B9"/>
    <w:rsid w:val="7BB4F3E8"/>
    <w:rsid w:val="7C04AE2C"/>
    <w:rsid w:val="7C809885"/>
    <w:rsid w:val="7CBB5A00"/>
    <w:rsid w:val="7CE55C31"/>
    <w:rsid w:val="7D00A106"/>
    <w:rsid w:val="7D5040A3"/>
    <w:rsid w:val="7D6FC865"/>
    <w:rsid w:val="7E440604"/>
    <w:rsid w:val="7E55EF22"/>
    <w:rsid w:val="7E9CA1C3"/>
    <w:rsid w:val="7EBDC101"/>
    <w:rsid w:val="7F6FE76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2C6B280"/>
  <w15:chartTrackingRefBased/>
  <w15:docId w15:val="{ADB2212D-F702-4015-ABE0-9C6B9DD9917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ard" w:default="1">
    <w:name w:val="Normal"/>
    <w:qFormat/>
    <w:rsid w:val="005C4100"/>
    <w:pPr>
      <w:tabs>
        <w:tab w:val="left" w:pos="-1418"/>
        <w:tab w:val="left" w:pos="-709"/>
        <w:tab w:val="left" w:pos="0"/>
        <w:tab w:val="left" w:pos="284"/>
        <w:tab w:val="left" w:pos="567"/>
        <w:tab w:val="left" w:pos="851"/>
        <w:tab w:val="left" w:pos="1134"/>
        <w:tab w:val="left" w:pos="1701"/>
      </w:tabs>
      <w:spacing w:line="280" w:lineRule="exact"/>
    </w:pPr>
    <w:rPr>
      <w:rFonts w:ascii="Frutiger 45 Light" w:hAnsi="Frutiger 45 Light"/>
      <w:lang w:eastAsia="nl-NL"/>
    </w:rPr>
  </w:style>
  <w:style w:type="paragraph" w:styleId="Kop1">
    <w:name w:val="heading 1"/>
    <w:basedOn w:val="Standaard"/>
    <w:next w:val="Standaard"/>
    <w:qFormat/>
    <w:rsid w:val="00887691"/>
    <w:pPr>
      <w:keepNext/>
      <w:outlineLvl w:val="0"/>
    </w:pPr>
    <w:rPr>
      <w:rFonts w:ascii="Arial" w:hAnsi="Arial"/>
      <w:b/>
      <w:kern w:val="28"/>
      <w:sz w:val="24"/>
    </w:rPr>
  </w:style>
  <w:style w:type="paragraph" w:styleId="Kop2">
    <w:name w:val="heading 2"/>
    <w:basedOn w:val="Standaard"/>
    <w:next w:val="Standaard"/>
    <w:qFormat/>
    <w:rsid w:val="00887691"/>
    <w:pPr>
      <w:keepNext/>
      <w:outlineLvl w:val="1"/>
    </w:pPr>
    <w:rPr>
      <w:rFonts w:ascii="Arial" w:hAnsi="Arial"/>
      <w:b/>
    </w:rPr>
  </w:style>
  <w:style w:type="paragraph" w:styleId="Kop3">
    <w:name w:val="heading 3"/>
    <w:basedOn w:val="Standaard"/>
    <w:next w:val="Standaard"/>
    <w:qFormat/>
    <w:rsid w:val="00887691"/>
    <w:pPr>
      <w:keepNext/>
      <w:spacing w:before="240" w:after="60"/>
      <w:outlineLvl w:val="2"/>
    </w:pPr>
    <w:rPr>
      <w:rFonts w:ascii="Arial" w:hAnsi="Arial"/>
      <w:i/>
    </w:rPr>
  </w:style>
  <w:style w:type="character" w:styleId="Standaardalinea-lettertype" w:default="1">
    <w:name w:val="Default Paragraph Font"/>
    <w:semiHidden/>
  </w:style>
  <w:style w:type="table" w:styleId="Standaardtabel" w:default="1">
    <w:name w:val="Normal Table"/>
    <w:semiHidden/>
    <w:tblPr>
      <w:tblInd w:w="0" w:type="dxa"/>
      <w:tblCellMar>
        <w:top w:w="0" w:type="dxa"/>
        <w:left w:w="108" w:type="dxa"/>
        <w:bottom w:w="0" w:type="dxa"/>
        <w:right w:w="108" w:type="dxa"/>
      </w:tblCellMar>
    </w:tblPr>
  </w:style>
  <w:style w:type="numbering" w:styleId="Geenlijst" w:default="1">
    <w:name w:val="No List"/>
    <w:semiHidden/>
  </w:style>
  <w:style w:type="paragraph" w:styleId="KantlOph" w:customStyle="1">
    <w:name w:val="KantlOph"/>
    <w:basedOn w:val="Standaard"/>
    <w:next w:val="Standaard"/>
    <w:rsid w:val="00887691"/>
    <w:pPr>
      <w:tabs>
        <w:tab w:val="right" w:pos="7938"/>
      </w:tabs>
      <w:ind w:hanging="709"/>
    </w:pPr>
    <w:rPr>
      <w:rFonts w:ascii="Arial" w:hAnsi="Arial"/>
    </w:rPr>
  </w:style>
  <w:style w:type="paragraph" w:styleId="Koptekst">
    <w:name w:val="header"/>
    <w:basedOn w:val="Standaard"/>
    <w:link w:val="KoptekstChar"/>
    <w:uiPriority w:val="99"/>
    <w:rsid w:val="005A6D00"/>
    <w:pPr>
      <w:tabs>
        <w:tab w:val="clear" w:pos="-1418"/>
        <w:tab w:val="clear" w:pos="-709"/>
        <w:tab w:val="clear" w:pos="0"/>
        <w:tab w:val="clear" w:pos="284"/>
        <w:tab w:val="clear" w:pos="567"/>
        <w:tab w:val="clear" w:pos="851"/>
        <w:tab w:val="clear" w:pos="1134"/>
        <w:tab w:val="clear" w:pos="1701"/>
        <w:tab w:val="center" w:pos="4536"/>
        <w:tab w:val="right" w:pos="9072"/>
      </w:tabs>
    </w:pPr>
  </w:style>
  <w:style w:type="character" w:styleId="Paginanummer">
    <w:name w:val="page number"/>
    <w:rsid w:val="00887691"/>
    <w:rPr>
      <w:rFonts w:ascii="Arial" w:hAnsi="Arial"/>
      <w:sz w:val="16"/>
    </w:rPr>
  </w:style>
  <w:style w:type="paragraph" w:styleId="Lijstnummering">
    <w:name w:val="List Number"/>
    <w:basedOn w:val="Standaard"/>
    <w:rsid w:val="00FE7424"/>
    <w:pPr>
      <w:numPr>
        <w:numId w:val="3"/>
      </w:numPr>
      <w:tabs>
        <w:tab w:val="clear" w:pos="-1418"/>
        <w:tab w:val="clear" w:pos="-709"/>
        <w:tab w:val="clear" w:pos="284"/>
        <w:tab w:val="clear" w:pos="360"/>
        <w:tab w:val="clear" w:pos="567"/>
        <w:tab w:val="clear" w:pos="851"/>
      </w:tabs>
    </w:pPr>
    <w:rPr>
      <w:rFonts w:ascii="Arial" w:hAnsi="Arial"/>
    </w:rPr>
  </w:style>
  <w:style w:type="paragraph" w:styleId="Titelnota" w:customStyle="1">
    <w:name w:val="Titel nota"/>
    <w:basedOn w:val="Standaard"/>
    <w:next w:val="Standaard"/>
    <w:pPr>
      <w:spacing w:line="560" w:lineRule="exact"/>
      <w:jc w:val="center"/>
    </w:pPr>
    <w:rPr>
      <w:b/>
      <w:sz w:val="40"/>
    </w:rPr>
  </w:style>
  <w:style w:type="paragraph" w:styleId="Kaftuitsteeksel" w:customStyle="1">
    <w:name w:val="Kaftuitsteeksel"/>
    <w:basedOn w:val="Standaard"/>
    <w:next w:val="Standaard"/>
    <w:rsid w:val="00887691"/>
    <w:rPr>
      <w:rFonts w:ascii="Arial" w:hAnsi="Arial"/>
      <w:b/>
      <w:sz w:val="40"/>
    </w:rPr>
  </w:style>
  <w:style w:type="paragraph" w:styleId="Lijstopsomteken">
    <w:name w:val="List Bullet"/>
    <w:basedOn w:val="Standaard"/>
    <w:rsid w:val="00FE7424"/>
    <w:pPr>
      <w:numPr>
        <w:numId w:val="7"/>
      </w:numPr>
      <w:tabs>
        <w:tab w:val="clear" w:pos="-1418"/>
        <w:tab w:val="clear" w:pos="-709"/>
        <w:tab w:val="clear" w:pos="284"/>
        <w:tab w:val="clear" w:pos="360"/>
        <w:tab w:val="clear" w:pos="567"/>
        <w:tab w:val="clear" w:pos="851"/>
      </w:tabs>
    </w:pPr>
    <w:rPr>
      <w:rFonts w:ascii="Arial" w:hAnsi="Arial"/>
    </w:rPr>
  </w:style>
  <w:style w:type="character" w:styleId="KoptekstChar" w:customStyle="1">
    <w:name w:val="Koptekst Char"/>
    <w:link w:val="Koptekst"/>
    <w:uiPriority w:val="99"/>
    <w:rsid w:val="005A6D00"/>
    <w:rPr>
      <w:rFonts w:ascii="Frutiger 45 Light" w:hAnsi="Frutiger 45 Light"/>
    </w:rPr>
  </w:style>
  <w:style w:type="paragraph" w:styleId="Voettekst">
    <w:name w:val="footer"/>
    <w:basedOn w:val="Standaard"/>
    <w:link w:val="VoettekstChar"/>
    <w:rsid w:val="005A6D00"/>
    <w:pPr>
      <w:tabs>
        <w:tab w:val="clear" w:pos="-1418"/>
        <w:tab w:val="clear" w:pos="-709"/>
        <w:tab w:val="clear" w:pos="0"/>
        <w:tab w:val="clear" w:pos="284"/>
        <w:tab w:val="clear" w:pos="567"/>
        <w:tab w:val="clear" w:pos="851"/>
        <w:tab w:val="clear" w:pos="1134"/>
        <w:tab w:val="clear" w:pos="1701"/>
        <w:tab w:val="center" w:pos="4536"/>
        <w:tab w:val="right" w:pos="9072"/>
      </w:tabs>
    </w:pPr>
  </w:style>
  <w:style w:type="character" w:styleId="VoettekstChar" w:customStyle="1">
    <w:name w:val="Voettekst Char"/>
    <w:link w:val="Voettekst"/>
    <w:rsid w:val="005A6D00"/>
    <w:rPr>
      <w:rFonts w:ascii="Frutiger 45 Light" w:hAnsi="Frutiger 45 Light"/>
    </w:rPr>
  </w:style>
  <w:style w:type="paragraph" w:styleId="Ballontekst">
    <w:name w:val="Balloon Text"/>
    <w:basedOn w:val="Standaard"/>
    <w:link w:val="BallontekstChar"/>
    <w:rsid w:val="005A6D00"/>
    <w:pPr>
      <w:spacing w:line="240" w:lineRule="auto"/>
    </w:pPr>
    <w:rPr>
      <w:rFonts w:ascii="Tahoma" w:hAnsi="Tahoma" w:cs="Tahoma"/>
      <w:sz w:val="16"/>
      <w:szCs w:val="16"/>
    </w:rPr>
  </w:style>
  <w:style w:type="character" w:styleId="BallontekstChar" w:customStyle="1">
    <w:name w:val="Ballontekst Char"/>
    <w:link w:val="Ballontekst"/>
    <w:rsid w:val="005A6D00"/>
    <w:rPr>
      <w:rFonts w:ascii="Tahoma" w:hAnsi="Tahoma" w:cs="Tahoma"/>
      <w:sz w:val="16"/>
      <w:szCs w:val="16"/>
    </w:rPr>
  </w:style>
  <w:style w:type="paragraph" w:styleId="ListParagraph">
    <w:uiPriority w:val="34"/>
    <w:name w:val="List Paragraph"/>
    <w:basedOn w:val="Standaard"/>
    <w:qFormat/>
    <w:rsid w:val="24C3793B"/>
    <w:pPr>
      <w:spacing/>
      <w:ind w:left="720"/>
      <w:contextualSpacing/>
    </w:pPr>
  </w:style>
  <w:style w:type="character" w:styleId="Hyperlink">
    <w:uiPriority w:val="99"/>
    <w:name w:val="Hyperlink"/>
    <w:basedOn w:val="Standaardalinea-lettertype"/>
    <w:unhideWhenUsed/>
    <w:rsid w:val="0FBCCDAD"/>
    <w:rPr>
      <w:color w:val="0563C1"/>
      <w:u w:val="single"/>
    </w:rPr>
  </w:style>
</w:styles>
</file>

<file path=word/tasks.xml><?xml version="1.0" encoding="utf-8"?>
<t:Tasks xmlns:t="http://schemas.microsoft.com/office/tasks/2019/documenttasks" xmlns:oel="http://schemas.microsoft.com/office/2019/extlst">
  <t:Task id="{2F6A5C43-3835-4BD7-AC64-2E6B6F9BEFB5}">
    <t:Anchor>
      <t:Comment id="593261678"/>
    </t:Anchor>
    <t:History>
      <t:Event id="{C4901C23-241E-438A-8B9A-DC1066847872}" time="2025-09-17T15:56:39.939Z">
        <t:Attribution userId="S::bwormgoor@lezen.nl::89ca0337-c683-4eef-8601-561801c1abac" userProvider="AD" userName="Barbara Wormgoor"/>
        <t:Anchor>
          <t:Comment id="549567340"/>
        </t:Anchor>
        <t:Create/>
      </t:Event>
      <t:Event id="{E8904D96-06B7-4727-94E7-104EFF3C997F}" time="2025-09-17T15:56:39.939Z">
        <t:Attribution userId="S::bwormgoor@lezen.nl::89ca0337-c683-4eef-8601-561801c1abac" userProvider="AD" userName="Barbara Wormgoor"/>
        <t:Anchor>
          <t:Comment id="549567340"/>
        </t:Anchor>
        <t:Assign userId="S::cheijer@lezen.nl::9c49a4ed-1c78-425b-b45f-d28b56bbe303" userProvider="AD" userName="Caroline Heijer"/>
      </t:Event>
      <t:Event id="{759AF880-BB63-4545-BC9A-21F3DA60D06A}" time="2025-09-17T15:56:39.939Z">
        <t:Attribution userId="S::bwormgoor@lezen.nl::89ca0337-c683-4eef-8601-561801c1abac" userProvider="AD" userName="Barbara Wormgoor"/>
        <t:Anchor>
          <t:Comment id="549567340"/>
        </t:Anchor>
        <t:SetTitle title="@Caroline Heijer en @Hannah we moeten hier toestemmingsverklaringen voor hebben. Voor nu nemen we het op in het deelname formulier. Volgens mij kunnen we het dus hierbij laten. Ik sluit dit punt voor nu af. Goed @Caroline Heijer"/>
      </t:Event>
      <t:Event id="{F60EE1B5-6D0B-4194-A52D-741341943E7F}" time="2025-09-17T15:56:45.945Z">
        <t:Attribution userId="S::bwormgoor@lezen.nl::89ca0337-c683-4eef-8601-561801c1abac" userProvider="AD" userName="Barbara Wormgoor"/>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microsoft.com/office/2016/09/relationships/commentsIds" Target="commentsIds.xml" Id="R81672d9f933646f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microsoft.com/office/2011/relationships/commentsExtended" Target="commentsExtended.xml" Id="R4b4b0a6efb344606" /><Relationship Type="http://schemas.microsoft.com/office/2011/relationships/people" Target="people.xml" Id="R0d74f3d164b84789" /><Relationship Type="http://schemas.microsoft.com/office/2019/05/relationships/documenttasks" Target="tasks.xml" Id="R1e86cb0d544f4787" /><Relationship Type="http://schemas.openxmlformats.org/officeDocument/2006/relationships/hyperlink" Target="https://www.read2mevoorleeswedstrijd.nl/informatie-voor-bibliotheken/toolkit/" TargetMode="External" Id="R23694ab4a9cd485b" /><Relationship Type="http://schemas.openxmlformats.org/officeDocument/2006/relationships/hyperlink" Target="https://www.read2mevoorleeswedstrijd.nl/informatie-voor-bibliotheken/toolkit/" TargetMode="External" Id="R6b1551e3e6fd4be4" /><Relationship Type="http://schemas.openxmlformats.org/officeDocument/2006/relationships/hyperlink" Target="https://www.read2mevoorleeswedstrijd.nl/informatie-voor-bibliotheken/toolkit/" TargetMode="External" Id="R8b20a79dd2d84271" /><Relationship Type="http://schemas.openxmlformats.org/officeDocument/2006/relationships/hyperlink" Target="https://www.read2mevoorleeswedstrijd.nl/informatie-voor-bibliotheken/toolkit/" TargetMode="External" Id="Rba6eb257c882459d" /><Relationship Type="http://schemas.openxmlformats.org/officeDocument/2006/relationships/hyperlink" Target="https://www.read2mevoorleeswedstrijd.nl/informatie-voor-bibliotheken/toolkit/" TargetMode="External" Id="R540a1eae92614fb9"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F443CFF78CF745B871D3A85D6AFFB4" ma:contentTypeVersion="12" ma:contentTypeDescription="Create a new document." ma:contentTypeScope="" ma:versionID="955a2e49a02c22721401d7def498524a">
  <xsd:schema xmlns:xsd="http://www.w3.org/2001/XMLSchema" xmlns:xs="http://www.w3.org/2001/XMLSchema" xmlns:p="http://schemas.microsoft.com/office/2006/metadata/properties" xmlns:ns2="d1d798d1-967c-4470-a9d9-71adb7c2b8cb" xmlns:ns3="bb2f83f8-1eb1-44c3-ada0-6f96be9a081b" targetNamespace="http://schemas.microsoft.com/office/2006/metadata/properties" ma:root="true" ma:fieldsID="20415062c734ca31a313b5d900740fd0" ns2:_="" ns3:_="">
    <xsd:import namespace="d1d798d1-967c-4470-a9d9-71adb7c2b8cb"/>
    <xsd:import namespace="bb2f83f8-1eb1-44c3-ada0-6f96be9a08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Toolkitready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798d1-967c-4470-a9d9-71adb7c2b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2616d2b-40e9-47e8-b47e-12c351afb1b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Toolkitready_x003f_" ma:index="19" nillable="true" ma:displayName="Toolkit ready?" ma:default="0" ma:format="Dropdown" ma:internalName="Toolkitready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b2f83f8-1eb1-44c3-ada0-6f96be9a081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eee5e2e-011b-49ce-868d-f8bc3b1c621c}" ma:internalName="TaxCatchAll" ma:showField="CatchAllData" ma:web="bb2f83f8-1eb1-44c3-ada0-6f96be9a08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1d798d1-967c-4470-a9d9-71adb7c2b8cb">
      <Terms xmlns="http://schemas.microsoft.com/office/infopath/2007/PartnerControls"/>
    </lcf76f155ced4ddcb4097134ff3c332f>
    <TaxCatchAll xmlns="bb2f83f8-1eb1-44c3-ada0-6f96be9a081b" xsi:nil="true"/>
    <Toolkitready_x003f_ xmlns="d1d798d1-967c-4470-a9d9-71adb7c2b8cb">false</Toolkitready_x003f_>
  </documentManagement>
</p:properties>
</file>

<file path=customXml/itemProps1.xml><?xml version="1.0" encoding="utf-8"?>
<ds:datastoreItem xmlns:ds="http://schemas.openxmlformats.org/officeDocument/2006/customXml" ds:itemID="{544DD342-4BA1-45A1-9B63-D0945FE81568}">
  <ds:schemaRefs>
    <ds:schemaRef ds:uri="http://schemas.microsoft.com/sharepoint/v3/contenttype/forms"/>
  </ds:schemaRefs>
</ds:datastoreItem>
</file>

<file path=customXml/itemProps2.xml><?xml version="1.0" encoding="utf-8"?>
<ds:datastoreItem xmlns:ds="http://schemas.openxmlformats.org/officeDocument/2006/customXml" ds:itemID="{44E8AB35-5836-4894-8B4B-4387CB423E3E}"/>
</file>

<file path=customXml/itemProps3.xml><?xml version="1.0" encoding="utf-8"?>
<ds:datastoreItem xmlns:ds="http://schemas.openxmlformats.org/officeDocument/2006/customXml" ds:itemID="{739C8D97-8292-4950-8894-6F881ADD101C}">
  <ds:schemaRefs>
    <ds:schemaRef ds:uri="http://schemas.openxmlformats.org/officeDocument/2006/bibliography"/>
  </ds:schemaRefs>
</ds:datastoreItem>
</file>

<file path=customXml/itemProps4.xml><?xml version="1.0" encoding="utf-8"?>
<ds:datastoreItem xmlns:ds="http://schemas.openxmlformats.org/officeDocument/2006/customXml" ds:itemID="{083020CF-2324-4054-B9A1-D25811D9217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Cubiss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Standaard document</dc:title>
  <dc:subject/>
  <dc:creator>Marijke Trienekens</dc:creator>
  <keywords/>
  <dc:description/>
  <lastModifiedBy>Nadine Pinto Scholtbach</lastModifiedBy>
  <revision>25</revision>
  <dcterms:created xsi:type="dcterms:W3CDTF">2025-08-22T12:23:00.0000000Z</dcterms:created>
  <dcterms:modified xsi:type="dcterms:W3CDTF">2025-09-29T13:15:59.6417569Z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0x010100A0F443CFF78CF745B871D3A85D6AFFB4</vt:lpwstr>
  </property>
  <property fmtid="{D5CDD505-2E9C-101B-9397-08002B2CF9AE}" pid="3" name="MediaServiceImageTags">
    <vt:lpwstr/>
  </property>
</Properties>
</file>